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9968" w14:textId="42A69DBC" w:rsidR="008323B7" w:rsidRPr="007C625C" w:rsidRDefault="008323B7" w:rsidP="005F25D7">
      <w:pPr>
        <w:pStyle w:val="eelnumrge"/>
        <w:rPr>
          <w:rFonts w:asciiTheme="minorHAnsi" w:hAnsiTheme="minorHAnsi" w:cstheme="minorHAnsi"/>
        </w:rPr>
      </w:pPr>
      <w:r w:rsidRPr="007C625C">
        <w:rPr>
          <w:rFonts w:asciiTheme="minorHAnsi" w:hAnsiTheme="minorHAnsi" w:cstheme="minorHAnsi"/>
        </w:rPr>
        <w:t>EELNÕU</w:t>
      </w:r>
    </w:p>
    <w:p w14:paraId="121346D3" w14:textId="2C0D6B3C" w:rsidR="00090AC8" w:rsidRPr="007C625C" w:rsidRDefault="00991EF4" w:rsidP="005F25D7">
      <w:pPr>
        <w:pStyle w:val="eelnumrge"/>
        <w:rPr>
          <w:rFonts w:asciiTheme="minorHAnsi" w:hAnsiTheme="minorHAnsi" w:cstheme="minorHAnsi"/>
        </w:rPr>
      </w:pPr>
      <w:r>
        <w:rPr>
          <w:rFonts w:asciiTheme="minorHAnsi" w:hAnsiTheme="minorHAnsi" w:cstheme="minorHAnsi"/>
        </w:rPr>
        <w:t>0</w:t>
      </w:r>
      <w:r w:rsidR="00F15F94">
        <w:rPr>
          <w:rFonts w:asciiTheme="minorHAnsi" w:hAnsiTheme="minorHAnsi" w:cstheme="minorHAnsi"/>
        </w:rPr>
        <w:t>8</w:t>
      </w:r>
      <w:r w:rsidR="00003BFC">
        <w:rPr>
          <w:rFonts w:asciiTheme="minorHAnsi" w:hAnsiTheme="minorHAnsi" w:cstheme="minorHAnsi"/>
        </w:rPr>
        <w:t>.1</w:t>
      </w:r>
      <w:r>
        <w:rPr>
          <w:rFonts w:asciiTheme="minorHAnsi" w:hAnsiTheme="minorHAnsi" w:cstheme="minorHAnsi"/>
        </w:rPr>
        <w:t>1</w:t>
      </w:r>
      <w:r w:rsidR="00003BFC">
        <w:rPr>
          <w:rFonts w:asciiTheme="minorHAnsi" w:hAnsiTheme="minorHAnsi" w:cstheme="minorHAnsi"/>
        </w:rPr>
        <w:t>.</w:t>
      </w:r>
      <w:r w:rsidR="00090AC8" w:rsidRPr="007C625C">
        <w:rPr>
          <w:rFonts w:asciiTheme="minorHAnsi" w:hAnsiTheme="minorHAnsi" w:cstheme="minorHAnsi"/>
        </w:rPr>
        <w:t>2024</w:t>
      </w:r>
    </w:p>
    <w:p w14:paraId="7D24B4A3" w14:textId="77777777" w:rsidR="00090AC8" w:rsidRPr="007C625C" w:rsidRDefault="00090AC8" w:rsidP="005F25D7">
      <w:pPr>
        <w:pStyle w:val="eelnumrge"/>
        <w:rPr>
          <w:rFonts w:asciiTheme="minorHAnsi" w:hAnsiTheme="minorHAnsi" w:cstheme="minorHAnsi"/>
        </w:rPr>
      </w:pPr>
    </w:p>
    <w:p w14:paraId="36FE4609" w14:textId="5B20FA6E" w:rsidR="008323B7" w:rsidRPr="00E45BD8" w:rsidRDefault="008323B7" w:rsidP="005F25D7">
      <w:pPr>
        <w:pStyle w:val="Vahedeta"/>
        <w:jc w:val="center"/>
        <w:rPr>
          <w:rFonts w:cstheme="minorHAnsi"/>
          <w:b/>
          <w:bCs/>
          <w:sz w:val="32"/>
          <w:szCs w:val="32"/>
        </w:rPr>
      </w:pPr>
      <w:bookmarkStart w:id="0" w:name="_Hlk172890146"/>
      <w:r w:rsidRPr="00E45BD8">
        <w:rPr>
          <w:rFonts w:cstheme="minorHAnsi"/>
          <w:b/>
          <w:bCs/>
          <w:sz w:val="32"/>
          <w:szCs w:val="32"/>
        </w:rPr>
        <w:t>Elektrituruseaduse</w:t>
      </w:r>
      <w:r w:rsidR="003605ED" w:rsidRPr="00E45BD8">
        <w:rPr>
          <w:rFonts w:cstheme="minorHAnsi"/>
          <w:b/>
          <w:bCs/>
          <w:sz w:val="32"/>
          <w:szCs w:val="32"/>
        </w:rPr>
        <w:t xml:space="preserve"> ja energiamajanduse korralduse seaduse</w:t>
      </w:r>
      <w:r w:rsidRPr="00E45BD8">
        <w:rPr>
          <w:rFonts w:cstheme="minorHAnsi"/>
          <w:b/>
          <w:bCs/>
          <w:sz w:val="32"/>
          <w:szCs w:val="32"/>
        </w:rPr>
        <w:t xml:space="preserve"> muutmise seadus</w:t>
      </w:r>
    </w:p>
    <w:bookmarkEnd w:id="0"/>
    <w:p w14:paraId="53D19C50" w14:textId="77777777" w:rsidR="008323B7" w:rsidRPr="007C625C" w:rsidRDefault="008323B7" w:rsidP="005F25D7">
      <w:pPr>
        <w:pStyle w:val="Vahedeta"/>
        <w:jc w:val="center"/>
        <w:rPr>
          <w:rFonts w:cstheme="minorHAnsi"/>
          <w:b/>
          <w:bCs/>
          <w:sz w:val="24"/>
          <w:szCs w:val="24"/>
        </w:rPr>
      </w:pPr>
    </w:p>
    <w:p w14:paraId="6C1B13DC" w14:textId="199002F0" w:rsidR="000855FB" w:rsidRPr="007C625C" w:rsidRDefault="008323B7" w:rsidP="005F25D7">
      <w:pPr>
        <w:pStyle w:val="Vahedeta"/>
        <w:jc w:val="both"/>
        <w:rPr>
          <w:rFonts w:cstheme="minorHAnsi"/>
          <w:b/>
          <w:sz w:val="24"/>
          <w:szCs w:val="24"/>
        </w:rPr>
      </w:pPr>
      <w:r w:rsidRPr="007C625C">
        <w:rPr>
          <w:rFonts w:cstheme="minorHAnsi"/>
          <w:b/>
          <w:sz w:val="24"/>
          <w:szCs w:val="24"/>
        </w:rPr>
        <w:t>§ 1. Elektrituruseaduse muutmine</w:t>
      </w:r>
    </w:p>
    <w:p w14:paraId="14AD4B21" w14:textId="77777777" w:rsidR="005963ED" w:rsidRPr="007C625C" w:rsidRDefault="005963ED" w:rsidP="005F25D7">
      <w:pPr>
        <w:pStyle w:val="Vahedeta"/>
        <w:jc w:val="both"/>
        <w:rPr>
          <w:rFonts w:cstheme="minorHAnsi"/>
          <w:sz w:val="24"/>
          <w:szCs w:val="24"/>
        </w:rPr>
      </w:pPr>
    </w:p>
    <w:p w14:paraId="0623342C" w14:textId="06AF1828" w:rsidR="008323B7" w:rsidRDefault="008323B7" w:rsidP="005F25D7">
      <w:pPr>
        <w:pStyle w:val="SLONormal"/>
        <w:spacing w:before="0" w:after="0"/>
        <w:rPr>
          <w:rFonts w:asciiTheme="minorHAnsi" w:hAnsiTheme="minorHAnsi" w:cstheme="minorHAnsi"/>
          <w:lang w:val="et-EE"/>
        </w:rPr>
      </w:pPr>
      <w:r w:rsidRPr="007C625C">
        <w:rPr>
          <w:rFonts w:asciiTheme="minorHAnsi" w:hAnsiTheme="minorHAnsi" w:cstheme="minorHAnsi"/>
          <w:lang w:val="et-EE"/>
        </w:rPr>
        <w:t>Elektrituruseaduses tehakse järgmised muudatused:</w:t>
      </w:r>
    </w:p>
    <w:p w14:paraId="77E9CC0D" w14:textId="77777777" w:rsidR="0066380A" w:rsidRDefault="0066380A" w:rsidP="005F25D7">
      <w:pPr>
        <w:pStyle w:val="SLONormal"/>
        <w:spacing w:before="0" w:after="0"/>
        <w:rPr>
          <w:rFonts w:asciiTheme="minorHAnsi" w:hAnsiTheme="minorHAnsi" w:cstheme="minorHAnsi"/>
          <w:lang w:val="et-EE"/>
        </w:rPr>
      </w:pPr>
    </w:p>
    <w:p w14:paraId="1204C491" w14:textId="7750DD81" w:rsidR="003D5ACC" w:rsidRDefault="003D5ACC" w:rsidP="005F25D7">
      <w:pPr>
        <w:pStyle w:val="SLONormal"/>
        <w:spacing w:before="0" w:after="0"/>
        <w:rPr>
          <w:rFonts w:asciiTheme="minorHAnsi" w:hAnsiTheme="minorHAnsi" w:cstheme="minorHAnsi"/>
          <w:lang w:val="et-EE"/>
        </w:rPr>
      </w:pPr>
      <w:commentRangeStart w:id="1"/>
      <w:r>
        <w:rPr>
          <w:rFonts w:asciiTheme="minorHAnsi" w:hAnsiTheme="minorHAnsi" w:cstheme="minorHAnsi"/>
          <w:b/>
          <w:bCs/>
          <w:lang w:val="et-EE"/>
        </w:rPr>
        <w:t xml:space="preserve">1) </w:t>
      </w:r>
      <w:r>
        <w:rPr>
          <w:rFonts w:asciiTheme="minorHAnsi" w:hAnsiTheme="minorHAnsi" w:cstheme="minorHAnsi"/>
          <w:lang w:val="et-EE"/>
        </w:rPr>
        <w:t xml:space="preserve">paragrahvi 3 </w:t>
      </w:r>
      <w:r w:rsidR="0066380A">
        <w:rPr>
          <w:rFonts w:asciiTheme="minorHAnsi" w:hAnsiTheme="minorHAnsi" w:cstheme="minorHAnsi"/>
          <w:lang w:val="et-EE"/>
        </w:rPr>
        <w:t>täiendatakse punktidega 23</w:t>
      </w:r>
      <w:r w:rsidR="0066380A">
        <w:rPr>
          <w:rFonts w:asciiTheme="minorHAnsi" w:hAnsiTheme="minorHAnsi" w:cstheme="minorHAnsi"/>
          <w:vertAlign w:val="superscript"/>
          <w:lang w:val="et-EE"/>
        </w:rPr>
        <w:t>4</w:t>
      </w:r>
      <w:r w:rsidR="0066380A">
        <w:rPr>
          <w:rFonts w:asciiTheme="minorHAnsi" w:hAnsiTheme="minorHAnsi" w:cstheme="minorHAnsi"/>
          <w:lang w:val="et-EE"/>
        </w:rPr>
        <w:t>–23</w:t>
      </w:r>
      <w:r w:rsidR="0066380A">
        <w:rPr>
          <w:rFonts w:asciiTheme="minorHAnsi" w:hAnsiTheme="minorHAnsi" w:cstheme="minorHAnsi"/>
          <w:vertAlign w:val="superscript"/>
          <w:lang w:val="et-EE"/>
        </w:rPr>
        <w:t xml:space="preserve">6 </w:t>
      </w:r>
      <w:commentRangeEnd w:id="1"/>
      <w:r w:rsidR="00670C76">
        <w:rPr>
          <w:rStyle w:val="Kommentaariviide"/>
          <w:rFonts w:asciiTheme="minorHAnsi" w:eastAsiaTheme="minorHAnsi" w:hAnsiTheme="minorHAnsi" w:cstheme="minorBidi"/>
          <w:lang w:val="et-EE"/>
        </w:rPr>
        <w:commentReference w:id="1"/>
      </w:r>
      <w:r w:rsidR="0066380A">
        <w:rPr>
          <w:rFonts w:asciiTheme="minorHAnsi" w:hAnsiTheme="minorHAnsi" w:cstheme="minorHAnsi"/>
          <w:lang w:val="et-EE"/>
        </w:rPr>
        <w:t>järgmises sõnastuses:</w:t>
      </w:r>
    </w:p>
    <w:p w14:paraId="073D83FA" w14:textId="78447240" w:rsidR="0066380A" w:rsidRDefault="0066380A" w:rsidP="005F25D7">
      <w:pPr>
        <w:pStyle w:val="SLONormal"/>
        <w:spacing w:before="0" w:after="0"/>
        <w:rPr>
          <w:rFonts w:asciiTheme="minorHAnsi" w:hAnsiTheme="minorHAnsi" w:cstheme="minorHAnsi"/>
          <w:lang w:val="et-EE"/>
        </w:rPr>
      </w:pPr>
      <w:r>
        <w:rPr>
          <w:rFonts w:asciiTheme="minorHAnsi" w:hAnsiTheme="minorHAnsi" w:cstheme="minorHAnsi"/>
          <w:lang w:val="et-EE"/>
        </w:rPr>
        <w:t>„23</w:t>
      </w:r>
      <w:r>
        <w:rPr>
          <w:rFonts w:asciiTheme="minorHAnsi" w:hAnsiTheme="minorHAnsi" w:cstheme="minorHAnsi"/>
          <w:vertAlign w:val="superscript"/>
          <w:lang w:val="et-EE"/>
        </w:rPr>
        <w:t>4</w:t>
      </w:r>
      <w:r>
        <w:rPr>
          <w:rFonts w:asciiTheme="minorHAnsi" w:hAnsiTheme="minorHAnsi" w:cstheme="minorHAnsi"/>
          <w:lang w:val="et-EE"/>
        </w:rPr>
        <w:t>) tasakaalustamisenergia – energia, mida põhivõrguettevõtja kasutab tasakaalustamiseks;</w:t>
      </w:r>
    </w:p>
    <w:p w14:paraId="66549A55" w14:textId="4F78A519" w:rsidR="0066380A" w:rsidRDefault="0066380A" w:rsidP="005F25D7">
      <w:pPr>
        <w:pStyle w:val="SLONormal"/>
        <w:spacing w:before="0" w:after="0"/>
        <w:rPr>
          <w:rFonts w:asciiTheme="minorHAnsi" w:hAnsiTheme="minorHAnsi" w:cstheme="minorHAnsi"/>
          <w:lang w:val="et-EE"/>
        </w:rPr>
      </w:pPr>
      <w:r>
        <w:rPr>
          <w:rFonts w:asciiTheme="minorHAnsi" w:hAnsiTheme="minorHAnsi" w:cstheme="minorHAnsi"/>
          <w:lang w:val="et-EE"/>
        </w:rPr>
        <w:t>23</w:t>
      </w:r>
      <w:r>
        <w:rPr>
          <w:rFonts w:asciiTheme="minorHAnsi" w:hAnsiTheme="minorHAnsi" w:cstheme="minorHAnsi"/>
          <w:vertAlign w:val="superscript"/>
          <w:lang w:val="et-EE"/>
        </w:rPr>
        <w:t>5</w:t>
      </w:r>
      <w:r>
        <w:rPr>
          <w:rFonts w:asciiTheme="minorHAnsi" w:hAnsiTheme="minorHAnsi" w:cstheme="minorHAnsi"/>
          <w:lang w:val="et-EE"/>
        </w:rPr>
        <w:t>) tasakaalustamisteenuse osutaja – turuosaline, kes pakub põhivõrguettevõtjale tasakaalustamisenergiat, tasakaalustamisvõimsust või mõlemat;</w:t>
      </w:r>
    </w:p>
    <w:p w14:paraId="6AF433ED" w14:textId="6E7FEF13" w:rsidR="00A47443" w:rsidRPr="007C625C" w:rsidRDefault="0066380A" w:rsidP="005F25D7">
      <w:pPr>
        <w:pStyle w:val="SLONormal"/>
        <w:spacing w:before="0" w:after="0"/>
        <w:rPr>
          <w:rFonts w:asciiTheme="minorHAnsi" w:hAnsiTheme="minorHAnsi" w:cstheme="minorHAnsi"/>
          <w:lang w:val="et-EE"/>
        </w:rPr>
      </w:pPr>
      <w:r>
        <w:rPr>
          <w:rFonts w:asciiTheme="minorHAnsi" w:hAnsiTheme="minorHAnsi" w:cstheme="minorHAnsi"/>
          <w:lang w:val="et-EE"/>
        </w:rPr>
        <w:t>23</w:t>
      </w:r>
      <w:r>
        <w:rPr>
          <w:rFonts w:asciiTheme="minorHAnsi" w:hAnsiTheme="minorHAnsi" w:cstheme="minorHAnsi"/>
          <w:vertAlign w:val="superscript"/>
          <w:lang w:val="et-EE"/>
        </w:rPr>
        <w:t>6</w:t>
      </w:r>
      <w:r>
        <w:rPr>
          <w:rFonts w:asciiTheme="minorHAnsi" w:hAnsiTheme="minorHAnsi" w:cstheme="minorHAnsi"/>
          <w:lang w:val="et-EE"/>
        </w:rPr>
        <w:t xml:space="preserve">) tasakaalustamisvõimsus – </w:t>
      </w:r>
      <w:commentRangeStart w:id="2"/>
      <w:commentRangeStart w:id="3"/>
      <w:r>
        <w:rPr>
          <w:rFonts w:asciiTheme="minorHAnsi" w:hAnsiTheme="minorHAnsi" w:cstheme="minorHAnsi"/>
          <w:lang w:val="et-EE"/>
        </w:rPr>
        <w:t>võimsus</w:t>
      </w:r>
      <w:del w:id="4" w:author="Merike Koppel JM" w:date="2024-11-20T08:29:00Z">
        <w:r w:rsidDel="00B5766F">
          <w:rPr>
            <w:rFonts w:asciiTheme="minorHAnsi" w:hAnsiTheme="minorHAnsi" w:cstheme="minorHAnsi"/>
            <w:lang w:val="et-EE"/>
          </w:rPr>
          <w:delText>e maht</w:delText>
        </w:r>
      </w:del>
      <w:commentRangeEnd w:id="2"/>
      <w:r w:rsidR="00B5766F">
        <w:rPr>
          <w:rStyle w:val="Kommentaariviide"/>
          <w:rFonts w:asciiTheme="minorHAnsi" w:eastAsiaTheme="minorHAnsi" w:hAnsiTheme="minorHAnsi" w:cstheme="minorBidi"/>
          <w:lang w:val="et-EE"/>
        </w:rPr>
        <w:commentReference w:id="2"/>
      </w:r>
      <w:commentRangeEnd w:id="3"/>
      <w:r w:rsidR="00496B20">
        <w:rPr>
          <w:rStyle w:val="Kommentaariviide"/>
          <w:rFonts w:asciiTheme="minorHAnsi" w:eastAsiaTheme="minorHAnsi" w:hAnsiTheme="minorHAnsi" w:cstheme="minorBidi"/>
          <w:lang w:val="et-EE"/>
        </w:rPr>
        <w:commentReference w:id="3"/>
      </w:r>
      <w:r>
        <w:rPr>
          <w:rFonts w:asciiTheme="minorHAnsi" w:hAnsiTheme="minorHAnsi" w:cstheme="minorHAnsi"/>
          <w:lang w:val="et-EE"/>
        </w:rPr>
        <w:t>, mida tasakaalustamisteenuse osutaja on nõustunud hoidma ja mille kohta tasakaalustamisteenuse pakkuja on nõustunud tegema põhivõrguettevõtjale pakkumisi vastava</w:t>
      </w:r>
      <w:ins w:id="5" w:author="Merike Koppel JM" w:date="2024-11-20T08:39:00Z">
        <w:r w:rsidR="009333FD">
          <w:rPr>
            <w:rFonts w:asciiTheme="minorHAnsi" w:hAnsiTheme="minorHAnsi" w:cstheme="minorHAnsi"/>
            <w:lang w:val="et-EE"/>
          </w:rPr>
          <w:t xml:space="preserve">s </w:t>
        </w:r>
        <w:commentRangeStart w:id="6"/>
        <w:r w:rsidR="009333FD">
          <w:rPr>
            <w:rFonts w:asciiTheme="minorHAnsi" w:hAnsiTheme="minorHAnsi" w:cstheme="minorHAnsi"/>
            <w:lang w:val="et-EE"/>
          </w:rPr>
          <w:t>koguses</w:t>
        </w:r>
      </w:ins>
      <w:r>
        <w:rPr>
          <w:rFonts w:asciiTheme="minorHAnsi" w:hAnsiTheme="minorHAnsi" w:cstheme="minorHAnsi"/>
          <w:lang w:val="et-EE"/>
        </w:rPr>
        <w:t xml:space="preserve"> tasakaalustamisenergia </w:t>
      </w:r>
      <w:del w:id="7" w:author="Merike Koppel JM" w:date="2024-11-20T08:38:00Z">
        <w:r w:rsidDel="009333FD">
          <w:rPr>
            <w:rFonts w:asciiTheme="minorHAnsi" w:hAnsiTheme="minorHAnsi" w:cstheme="minorHAnsi"/>
            <w:lang w:val="et-EE"/>
          </w:rPr>
          <w:delText xml:space="preserve">mahu </w:delText>
        </w:r>
      </w:del>
      <w:commentRangeEnd w:id="6"/>
      <w:r w:rsidR="009333FD">
        <w:rPr>
          <w:rStyle w:val="Kommentaariviide"/>
          <w:rFonts w:asciiTheme="minorHAnsi" w:eastAsiaTheme="minorHAnsi" w:hAnsiTheme="minorHAnsi" w:cstheme="minorBidi"/>
          <w:lang w:val="et-EE"/>
        </w:rPr>
        <w:commentReference w:id="6"/>
      </w:r>
      <w:r>
        <w:rPr>
          <w:rFonts w:asciiTheme="minorHAnsi" w:hAnsiTheme="minorHAnsi" w:cstheme="minorHAnsi"/>
          <w:lang w:val="et-EE"/>
        </w:rPr>
        <w:t>ulatus</w:t>
      </w:r>
      <w:r w:rsidR="005F25D7">
        <w:rPr>
          <w:rFonts w:asciiTheme="minorHAnsi" w:hAnsiTheme="minorHAnsi" w:cstheme="minorHAnsi"/>
          <w:lang w:val="et-EE"/>
        </w:rPr>
        <w:t>es</w:t>
      </w:r>
      <w:r>
        <w:rPr>
          <w:rFonts w:asciiTheme="minorHAnsi" w:hAnsiTheme="minorHAnsi" w:cstheme="minorHAnsi"/>
          <w:lang w:val="et-EE"/>
        </w:rPr>
        <w:t xml:space="preserve"> lepingu kestuse jooksul;“;</w:t>
      </w:r>
    </w:p>
    <w:p w14:paraId="4F24163A" w14:textId="77777777" w:rsidR="005F19A7" w:rsidRPr="007C625C" w:rsidRDefault="005F19A7" w:rsidP="005F25D7">
      <w:pPr>
        <w:spacing w:after="0"/>
        <w:rPr>
          <w:rFonts w:asciiTheme="minorHAnsi" w:hAnsiTheme="minorHAnsi" w:cstheme="minorHAnsi"/>
          <w:b/>
          <w:bCs/>
        </w:rPr>
      </w:pPr>
    </w:p>
    <w:p w14:paraId="03788F37" w14:textId="3A878392" w:rsidR="005963ED" w:rsidRPr="007C625C" w:rsidRDefault="0066380A" w:rsidP="005F25D7">
      <w:pPr>
        <w:pStyle w:val="Pealkiri3"/>
        <w:shd w:val="clear" w:color="auto" w:fill="FFFFFF"/>
        <w:spacing w:before="0"/>
        <w:rPr>
          <w:rStyle w:val="Tugev"/>
          <w:rFonts w:asciiTheme="minorHAnsi" w:eastAsiaTheme="minorHAnsi" w:hAnsiTheme="minorHAnsi" w:cstheme="minorHAnsi"/>
          <w:b w:val="0"/>
          <w:bCs w:val="0"/>
          <w:color w:val="auto"/>
        </w:rPr>
      </w:pPr>
      <w:r>
        <w:rPr>
          <w:rStyle w:val="Tugev"/>
          <w:rFonts w:asciiTheme="minorHAnsi" w:hAnsiTheme="minorHAnsi" w:cstheme="minorHAnsi"/>
          <w:color w:val="000000"/>
          <w:bdr w:val="none" w:sz="0" w:space="0" w:color="auto" w:frame="1"/>
        </w:rPr>
        <w:t>2</w:t>
      </w:r>
      <w:r w:rsidR="005047E7" w:rsidRPr="007C625C">
        <w:rPr>
          <w:rStyle w:val="Tugev"/>
          <w:rFonts w:asciiTheme="minorHAnsi" w:hAnsiTheme="minorHAnsi" w:cstheme="minorHAnsi"/>
          <w:color w:val="000000"/>
          <w:bdr w:val="none" w:sz="0" w:space="0" w:color="auto" w:frame="1"/>
        </w:rPr>
        <w:t>)</w:t>
      </w:r>
      <w:r w:rsidR="005047E7" w:rsidRPr="007C625C">
        <w:rPr>
          <w:rStyle w:val="Tugev"/>
          <w:rFonts w:asciiTheme="minorHAnsi" w:hAnsiTheme="minorHAnsi" w:cstheme="minorHAnsi"/>
          <w:b w:val="0"/>
          <w:bCs w:val="0"/>
          <w:color w:val="000000"/>
          <w:bdr w:val="none" w:sz="0" w:space="0" w:color="auto" w:frame="1"/>
        </w:rPr>
        <w:t xml:space="preserve"> </w:t>
      </w:r>
      <w:r w:rsidR="001F65B1" w:rsidRPr="007C625C">
        <w:rPr>
          <w:rStyle w:val="Tugev"/>
          <w:rFonts w:asciiTheme="minorHAnsi" w:hAnsiTheme="minorHAnsi" w:cstheme="minorHAnsi"/>
          <w:b w:val="0"/>
          <w:bCs w:val="0"/>
          <w:color w:val="000000"/>
          <w:bdr w:val="none" w:sz="0" w:space="0" w:color="auto" w:frame="1"/>
        </w:rPr>
        <w:t>paragrahvi</w:t>
      </w:r>
      <w:r w:rsidR="00C07E6D" w:rsidRPr="007C625C">
        <w:rPr>
          <w:rStyle w:val="Tugev"/>
          <w:rFonts w:asciiTheme="minorHAnsi" w:hAnsiTheme="minorHAnsi" w:cstheme="minorHAnsi"/>
          <w:b w:val="0"/>
          <w:bCs w:val="0"/>
          <w:color w:val="000000"/>
          <w:bdr w:val="none" w:sz="0" w:space="0" w:color="auto" w:frame="1"/>
        </w:rPr>
        <w:t xml:space="preserve"> </w:t>
      </w:r>
      <w:r w:rsidR="00CF2AB3" w:rsidRPr="007C625C">
        <w:rPr>
          <w:rStyle w:val="Tugev"/>
          <w:rFonts w:asciiTheme="minorHAnsi" w:hAnsiTheme="minorHAnsi" w:cstheme="minorHAnsi"/>
          <w:b w:val="0"/>
          <w:bCs w:val="0"/>
          <w:color w:val="000000"/>
          <w:bdr w:val="none" w:sz="0" w:space="0" w:color="auto" w:frame="1"/>
        </w:rPr>
        <w:t xml:space="preserve">58 </w:t>
      </w:r>
      <w:r w:rsidR="005963ED" w:rsidRPr="007C625C">
        <w:rPr>
          <w:rStyle w:val="Tugev"/>
          <w:rFonts w:asciiTheme="minorHAnsi" w:hAnsiTheme="minorHAnsi" w:cstheme="minorHAnsi"/>
          <w:b w:val="0"/>
          <w:bCs w:val="0"/>
          <w:color w:val="000000"/>
          <w:bdr w:val="none" w:sz="0" w:space="0" w:color="auto" w:frame="1"/>
        </w:rPr>
        <w:t>täiendatakse lõi</w:t>
      </w:r>
      <w:r w:rsidR="001F65B1" w:rsidRPr="007C625C">
        <w:rPr>
          <w:rStyle w:val="Tugev"/>
          <w:rFonts w:asciiTheme="minorHAnsi" w:hAnsiTheme="minorHAnsi" w:cstheme="minorHAnsi"/>
          <w:b w:val="0"/>
          <w:bCs w:val="0"/>
          <w:color w:val="000000"/>
          <w:bdr w:val="none" w:sz="0" w:space="0" w:color="auto" w:frame="1"/>
        </w:rPr>
        <w:t>getega</w:t>
      </w:r>
      <w:r w:rsidR="005963ED" w:rsidRPr="007C625C">
        <w:rPr>
          <w:rStyle w:val="Tugev"/>
          <w:rFonts w:asciiTheme="minorHAnsi" w:hAnsiTheme="minorHAnsi" w:cstheme="minorHAnsi"/>
          <w:b w:val="0"/>
          <w:bCs w:val="0"/>
          <w:color w:val="000000"/>
          <w:bdr w:val="none" w:sz="0" w:space="0" w:color="auto" w:frame="1"/>
        </w:rPr>
        <w:t xml:space="preserve"> </w:t>
      </w:r>
      <w:r w:rsidR="00CF2AB3" w:rsidRPr="007C625C">
        <w:rPr>
          <w:rStyle w:val="Tugev"/>
          <w:rFonts w:asciiTheme="minorHAnsi" w:hAnsiTheme="minorHAnsi" w:cstheme="minorHAnsi"/>
          <w:b w:val="0"/>
          <w:bCs w:val="0"/>
          <w:color w:val="000000"/>
          <w:bdr w:val="none" w:sz="0" w:space="0" w:color="auto" w:frame="1"/>
        </w:rPr>
        <w:t>2</w:t>
      </w:r>
      <w:r w:rsidR="005963ED" w:rsidRPr="007C625C">
        <w:rPr>
          <w:rStyle w:val="Tugev"/>
          <w:rFonts w:asciiTheme="minorHAnsi" w:hAnsiTheme="minorHAnsi" w:cstheme="minorHAnsi"/>
          <w:b w:val="0"/>
          <w:bCs w:val="0"/>
          <w:color w:val="000000"/>
          <w:bdr w:val="none" w:sz="0" w:space="0" w:color="auto" w:frame="1"/>
          <w:vertAlign w:val="superscript"/>
        </w:rPr>
        <w:t>2</w:t>
      </w:r>
      <w:r w:rsidR="001F65B1" w:rsidRPr="007C625C">
        <w:rPr>
          <w:rStyle w:val="Tugev"/>
          <w:rFonts w:asciiTheme="minorHAnsi" w:hAnsiTheme="minorHAnsi" w:cstheme="minorHAnsi"/>
          <w:b w:val="0"/>
          <w:bCs w:val="0"/>
          <w:color w:val="000000"/>
          <w:bdr w:val="none" w:sz="0" w:space="0" w:color="auto" w:frame="1"/>
        </w:rPr>
        <w:t xml:space="preserve"> ja </w:t>
      </w:r>
      <w:r w:rsidR="001F65B1" w:rsidRPr="007C625C">
        <w:rPr>
          <w:rFonts w:asciiTheme="minorHAnsi" w:hAnsiTheme="minorHAnsi" w:cstheme="minorHAnsi"/>
        </w:rPr>
        <w:t>2</w:t>
      </w:r>
      <w:r w:rsidR="001F65B1" w:rsidRPr="007C625C">
        <w:rPr>
          <w:rFonts w:asciiTheme="minorHAnsi" w:hAnsiTheme="minorHAnsi" w:cstheme="minorHAnsi"/>
          <w:vertAlign w:val="superscript"/>
        </w:rPr>
        <w:t>3</w:t>
      </w:r>
      <w:r w:rsidR="00CF2AB3" w:rsidRPr="007C625C">
        <w:rPr>
          <w:rStyle w:val="Tugev"/>
          <w:rFonts w:asciiTheme="minorHAnsi" w:hAnsiTheme="minorHAnsi" w:cstheme="minorHAnsi"/>
          <w:b w:val="0"/>
          <w:bCs w:val="0"/>
          <w:color w:val="000000"/>
          <w:bdr w:val="none" w:sz="0" w:space="0" w:color="auto" w:frame="1"/>
        </w:rPr>
        <w:t xml:space="preserve"> </w:t>
      </w:r>
      <w:r w:rsidR="005963ED" w:rsidRPr="007C625C">
        <w:rPr>
          <w:rStyle w:val="Tugev"/>
          <w:rFonts w:asciiTheme="minorHAnsi" w:hAnsiTheme="minorHAnsi" w:cstheme="minorHAnsi"/>
          <w:b w:val="0"/>
          <w:bCs w:val="0"/>
          <w:color w:val="000000"/>
          <w:bdr w:val="none" w:sz="0" w:space="0" w:color="auto" w:frame="1"/>
        </w:rPr>
        <w:t>järgmises sõnastuses:</w:t>
      </w:r>
    </w:p>
    <w:p w14:paraId="5D47AF82" w14:textId="7A0FBBDA" w:rsidR="0055600B" w:rsidRPr="007C625C" w:rsidRDefault="005963ED" w:rsidP="005F25D7">
      <w:pPr>
        <w:pStyle w:val="Pealkiri3"/>
        <w:shd w:val="clear" w:color="auto" w:fill="FFFFFF"/>
        <w:spacing w:before="0"/>
        <w:rPr>
          <w:rFonts w:asciiTheme="minorHAnsi" w:hAnsiTheme="minorHAnsi" w:cstheme="minorHAnsi"/>
        </w:rPr>
      </w:pPr>
      <w:bookmarkStart w:id="8" w:name="_Hlk177634276"/>
      <w:r w:rsidRPr="007C625C">
        <w:rPr>
          <w:rStyle w:val="Tugev"/>
          <w:rFonts w:asciiTheme="minorHAnsi" w:hAnsiTheme="minorHAnsi" w:cstheme="minorHAnsi"/>
          <w:b w:val="0"/>
          <w:bCs w:val="0"/>
          <w:color w:val="000000"/>
          <w:bdr w:val="none" w:sz="0" w:space="0" w:color="auto" w:frame="1"/>
        </w:rPr>
        <w:t>„(2</w:t>
      </w:r>
      <w:r w:rsidRPr="007C625C">
        <w:rPr>
          <w:rStyle w:val="Tugev"/>
          <w:rFonts w:asciiTheme="minorHAnsi" w:hAnsiTheme="minorHAnsi" w:cstheme="minorHAnsi"/>
          <w:b w:val="0"/>
          <w:bCs w:val="0"/>
          <w:color w:val="000000"/>
          <w:bdr w:val="none" w:sz="0" w:space="0" w:color="auto" w:frame="1"/>
          <w:vertAlign w:val="superscript"/>
        </w:rPr>
        <w:t>2</w:t>
      </w:r>
      <w:r w:rsidRPr="007C625C">
        <w:rPr>
          <w:rStyle w:val="Tugev"/>
          <w:rFonts w:asciiTheme="minorHAnsi" w:hAnsiTheme="minorHAnsi" w:cstheme="minorHAnsi"/>
          <w:b w:val="0"/>
          <w:bCs w:val="0"/>
          <w:color w:val="000000"/>
          <w:bdr w:val="none" w:sz="0" w:space="0" w:color="auto" w:frame="1"/>
        </w:rPr>
        <w:t xml:space="preserve">) </w:t>
      </w:r>
      <w:r w:rsidR="00CF2AB3" w:rsidRPr="007C625C">
        <w:rPr>
          <w:rFonts w:asciiTheme="minorHAnsi" w:eastAsiaTheme="minorHAnsi" w:hAnsiTheme="minorHAnsi" w:cstheme="minorHAnsi"/>
          <w:color w:val="auto"/>
        </w:rPr>
        <w:t xml:space="preserve">Põhivõrguettevõtjal on õigus nõuda </w:t>
      </w:r>
      <w:r w:rsidR="00C26985" w:rsidRPr="007C625C">
        <w:rPr>
          <w:rFonts w:asciiTheme="minorHAnsi" w:hAnsiTheme="minorHAnsi" w:cstheme="minorHAnsi"/>
          <w:color w:val="auto"/>
        </w:rPr>
        <w:t xml:space="preserve">toetuse saajalt </w:t>
      </w:r>
      <w:r w:rsidR="00E46D77">
        <w:rPr>
          <w:rFonts w:asciiTheme="minorHAnsi" w:hAnsiTheme="minorHAnsi" w:cstheme="minorHAnsi"/>
          <w:color w:val="auto"/>
        </w:rPr>
        <w:t xml:space="preserve">õigusaktide </w:t>
      </w:r>
      <w:r w:rsidR="006951FB">
        <w:rPr>
          <w:rFonts w:asciiTheme="minorHAnsi" w:hAnsiTheme="minorHAnsi" w:cstheme="minorHAnsi"/>
          <w:color w:val="auto"/>
        </w:rPr>
        <w:t>nõuete</w:t>
      </w:r>
      <w:r w:rsidR="00E46D77">
        <w:rPr>
          <w:rFonts w:asciiTheme="minorHAnsi" w:hAnsiTheme="minorHAnsi" w:cstheme="minorHAnsi"/>
          <w:color w:val="auto"/>
        </w:rPr>
        <w:t xml:space="preserve"> </w:t>
      </w:r>
      <w:r w:rsidR="006951FB">
        <w:rPr>
          <w:rFonts w:asciiTheme="minorHAnsi" w:hAnsiTheme="minorHAnsi" w:cstheme="minorHAnsi"/>
          <w:color w:val="auto"/>
        </w:rPr>
        <w:t xml:space="preserve">kohaste </w:t>
      </w:r>
      <w:r w:rsidR="00E45BD8">
        <w:rPr>
          <w:rFonts w:asciiTheme="minorHAnsi" w:eastAsiaTheme="minorHAnsi" w:hAnsiTheme="minorHAnsi" w:cstheme="minorHAnsi"/>
          <w:color w:val="auto"/>
        </w:rPr>
        <w:t>lisa</w:t>
      </w:r>
      <w:r w:rsidR="00CF2AB3" w:rsidRPr="007C625C">
        <w:rPr>
          <w:rFonts w:asciiTheme="minorHAnsi" w:eastAsiaTheme="minorHAnsi" w:hAnsiTheme="minorHAnsi" w:cstheme="minorHAnsi"/>
          <w:color w:val="auto"/>
        </w:rPr>
        <w:t>kauglugemisseadmete paigaldamist liitumispunkti</w:t>
      </w:r>
      <w:r w:rsidR="00C26985" w:rsidRPr="007C625C">
        <w:rPr>
          <w:rFonts w:asciiTheme="minorHAnsi" w:hAnsiTheme="minorHAnsi" w:cstheme="minorHAnsi"/>
          <w:color w:val="auto"/>
        </w:rPr>
        <w:t xml:space="preserve">st tootja </w:t>
      </w:r>
      <w:commentRangeStart w:id="9"/>
      <w:r w:rsidR="00C26985" w:rsidRPr="007C625C">
        <w:rPr>
          <w:rFonts w:asciiTheme="minorHAnsi" w:hAnsiTheme="minorHAnsi" w:cstheme="minorHAnsi"/>
          <w:color w:val="auto"/>
        </w:rPr>
        <w:t>poole</w:t>
      </w:r>
      <w:commentRangeEnd w:id="9"/>
      <w:r w:rsidR="009333FD">
        <w:rPr>
          <w:rStyle w:val="Kommentaariviide"/>
          <w:rFonts w:asciiTheme="minorHAnsi" w:eastAsiaTheme="minorHAnsi" w:hAnsiTheme="minorHAnsi" w:cstheme="minorBidi"/>
          <w:color w:val="auto"/>
        </w:rPr>
        <w:commentReference w:id="9"/>
      </w:r>
      <w:del w:id="10" w:author="Merike Koppel JM" w:date="2024-11-20T08:44:00Z">
        <w:r w:rsidR="00C26985" w:rsidRPr="007C625C" w:rsidDel="009333FD">
          <w:rPr>
            <w:rFonts w:asciiTheme="minorHAnsi" w:hAnsiTheme="minorHAnsi" w:cstheme="minorHAnsi"/>
            <w:color w:val="auto"/>
          </w:rPr>
          <w:delText>le</w:delText>
        </w:r>
      </w:del>
      <w:r w:rsidR="00CF2AB3" w:rsidRPr="007C625C">
        <w:rPr>
          <w:rFonts w:asciiTheme="minorHAnsi" w:eastAsiaTheme="minorHAnsi" w:hAnsiTheme="minorHAnsi" w:cstheme="minorHAnsi"/>
          <w:color w:val="auto"/>
        </w:rPr>
        <w:t xml:space="preserve">, et tagada </w:t>
      </w:r>
      <w:r w:rsidR="006951FB">
        <w:rPr>
          <w:rFonts w:asciiTheme="minorHAnsi" w:eastAsiaTheme="minorHAnsi" w:hAnsiTheme="minorHAnsi" w:cstheme="minorHAnsi"/>
          <w:color w:val="auto"/>
        </w:rPr>
        <w:t>elektrienergia päritolu selgitamiseks ja toetusaluse koguse arvestamiseks vajalikud mõõteandmed</w:t>
      </w:r>
      <w:r w:rsidR="00CF2AB3" w:rsidRPr="007C625C">
        <w:rPr>
          <w:rFonts w:asciiTheme="minorHAnsi" w:hAnsiTheme="minorHAnsi" w:cstheme="minorHAnsi"/>
          <w:color w:val="auto"/>
        </w:rPr>
        <w:t>.</w:t>
      </w:r>
    </w:p>
    <w:p w14:paraId="67348A5F" w14:textId="77777777" w:rsidR="00A479D2" w:rsidRPr="007C625C" w:rsidRDefault="00A479D2" w:rsidP="005F25D7">
      <w:pPr>
        <w:spacing w:after="0"/>
        <w:rPr>
          <w:rFonts w:asciiTheme="minorHAnsi" w:hAnsiTheme="minorHAnsi" w:cstheme="minorHAnsi"/>
        </w:rPr>
      </w:pPr>
    </w:p>
    <w:p w14:paraId="0BEE7BED" w14:textId="1F98C627" w:rsidR="00DE7886" w:rsidRDefault="00DE7886" w:rsidP="005F25D7">
      <w:pPr>
        <w:spacing w:after="0"/>
        <w:rPr>
          <w:rFonts w:asciiTheme="minorHAnsi" w:hAnsiTheme="minorHAnsi" w:cstheme="minorHAnsi"/>
        </w:rPr>
      </w:pPr>
      <w:r w:rsidRPr="007C625C">
        <w:rPr>
          <w:rFonts w:asciiTheme="minorHAnsi" w:hAnsiTheme="minorHAnsi" w:cstheme="minorHAnsi"/>
        </w:rPr>
        <w:t>(2</w:t>
      </w:r>
      <w:r w:rsidRPr="007C625C">
        <w:rPr>
          <w:rFonts w:asciiTheme="minorHAnsi" w:hAnsiTheme="minorHAnsi" w:cstheme="minorHAnsi"/>
          <w:vertAlign w:val="superscript"/>
        </w:rPr>
        <w:t>3</w:t>
      </w:r>
      <w:r w:rsidRPr="007C625C">
        <w:rPr>
          <w:rFonts w:asciiTheme="minorHAnsi" w:hAnsiTheme="minorHAnsi" w:cstheme="minorHAnsi"/>
        </w:rPr>
        <w:t xml:space="preserve">) </w:t>
      </w:r>
      <w:r w:rsidR="009B687A" w:rsidRPr="007C625C">
        <w:rPr>
          <w:rFonts w:asciiTheme="minorHAnsi" w:hAnsiTheme="minorHAnsi" w:cstheme="minorHAnsi"/>
        </w:rPr>
        <w:t xml:space="preserve">Elektrienergia kogus, mille eest makstakse </w:t>
      </w:r>
      <w:r w:rsidR="004A5811">
        <w:rPr>
          <w:rFonts w:asciiTheme="minorHAnsi" w:hAnsiTheme="minorHAnsi" w:cstheme="minorHAnsi"/>
        </w:rPr>
        <w:t xml:space="preserve">käesoleva seaduse </w:t>
      </w:r>
      <w:r w:rsidR="009B687A" w:rsidRPr="007C625C">
        <w:rPr>
          <w:rFonts w:asciiTheme="minorHAnsi" w:hAnsiTheme="minorHAnsi" w:cstheme="minorHAnsi"/>
        </w:rPr>
        <w:t>§</w:t>
      </w:r>
      <w:r w:rsidR="006E4EE1" w:rsidRPr="007C625C">
        <w:rPr>
          <w:rFonts w:asciiTheme="minorHAnsi" w:hAnsiTheme="minorHAnsi" w:cstheme="minorHAnsi"/>
        </w:rPr>
        <w:t>-s</w:t>
      </w:r>
      <w:r w:rsidR="009B687A" w:rsidRPr="007C625C">
        <w:rPr>
          <w:rFonts w:asciiTheme="minorHAnsi" w:hAnsiTheme="minorHAnsi" w:cstheme="minorHAnsi"/>
        </w:rPr>
        <w:t xml:space="preserve"> 59</w:t>
      </w:r>
      <w:r w:rsidR="009B687A" w:rsidRPr="007C625C">
        <w:rPr>
          <w:rFonts w:asciiTheme="minorHAnsi" w:hAnsiTheme="minorHAnsi" w:cstheme="minorHAnsi"/>
          <w:vertAlign w:val="superscript"/>
        </w:rPr>
        <w:t>4</w:t>
      </w:r>
      <w:r w:rsidR="009B687A" w:rsidRPr="007C625C">
        <w:rPr>
          <w:rFonts w:asciiTheme="minorHAnsi" w:hAnsiTheme="minorHAnsi" w:cstheme="minorHAnsi"/>
        </w:rPr>
        <w:t xml:space="preserve"> nimetatud toetust, </w:t>
      </w:r>
      <w:commentRangeStart w:id="11"/>
      <w:r w:rsidR="009B687A" w:rsidRPr="007C625C">
        <w:rPr>
          <w:rFonts w:asciiTheme="minorHAnsi" w:hAnsiTheme="minorHAnsi" w:cstheme="minorHAnsi"/>
        </w:rPr>
        <w:t xml:space="preserve">määratakse kindlaks </w:t>
      </w:r>
      <w:commentRangeEnd w:id="11"/>
      <w:r w:rsidR="00622B44">
        <w:rPr>
          <w:rStyle w:val="Kommentaariviide"/>
          <w:rFonts w:asciiTheme="minorHAnsi" w:hAnsiTheme="minorHAnsi"/>
        </w:rPr>
        <w:commentReference w:id="11"/>
      </w:r>
      <w:r w:rsidR="009B687A" w:rsidRPr="007C625C">
        <w:rPr>
          <w:rFonts w:asciiTheme="minorHAnsi" w:hAnsiTheme="minorHAnsi" w:cstheme="minorHAnsi"/>
        </w:rPr>
        <w:t xml:space="preserve">kauglugemisseadmega ning selleks </w:t>
      </w:r>
      <w:commentRangeStart w:id="12"/>
      <w:r w:rsidR="009B687A" w:rsidRPr="007C625C">
        <w:rPr>
          <w:rFonts w:asciiTheme="minorHAnsi" w:hAnsiTheme="minorHAnsi" w:cstheme="minorHAnsi"/>
        </w:rPr>
        <w:t>loetakse</w:t>
      </w:r>
      <w:commentRangeEnd w:id="12"/>
      <w:r w:rsidR="00622B44">
        <w:rPr>
          <w:rStyle w:val="Kommentaariviide"/>
          <w:rFonts w:asciiTheme="minorHAnsi" w:hAnsiTheme="minorHAnsi"/>
        </w:rPr>
        <w:commentReference w:id="12"/>
      </w:r>
      <w:r w:rsidR="009B687A" w:rsidRPr="007C625C">
        <w:rPr>
          <w:rFonts w:asciiTheme="minorHAnsi" w:hAnsiTheme="minorHAnsi" w:cstheme="minorHAnsi"/>
        </w:rPr>
        <w:t xml:space="preserve"> tootja tootmisseadme kõikides liitumispunktides kokku kauplemisperioodi jooksul tegevusloa alusel tegutseva võrguettevõtja võrku antud saldeeritud toodang</w:t>
      </w:r>
      <w:bookmarkEnd w:id="8"/>
      <w:r w:rsidR="009B687A" w:rsidRPr="007C625C">
        <w:rPr>
          <w:rFonts w:asciiTheme="minorHAnsi" w:hAnsiTheme="minorHAnsi" w:cstheme="minorHAnsi"/>
        </w:rPr>
        <w:t>.</w:t>
      </w:r>
      <w:r w:rsidR="001F65B1" w:rsidRPr="007C625C">
        <w:rPr>
          <w:rFonts w:asciiTheme="minorHAnsi" w:hAnsiTheme="minorHAnsi" w:cstheme="minorHAnsi"/>
        </w:rPr>
        <w:t>“;</w:t>
      </w:r>
    </w:p>
    <w:p w14:paraId="17843FCE" w14:textId="77777777" w:rsidR="00E76B89" w:rsidRPr="007C625C" w:rsidRDefault="00E76B89" w:rsidP="005F25D7">
      <w:pPr>
        <w:spacing w:after="0"/>
        <w:rPr>
          <w:rFonts w:asciiTheme="minorHAnsi" w:hAnsiTheme="minorHAnsi" w:cstheme="minorHAnsi"/>
        </w:rPr>
      </w:pPr>
    </w:p>
    <w:p w14:paraId="3BA78722" w14:textId="53225E2C" w:rsidR="00F47A14" w:rsidRPr="007C625C" w:rsidRDefault="0042740F" w:rsidP="005F25D7">
      <w:pPr>
        <w:pStyle w:val="Pealkiri3"/>
        <w:shd w:val="clear" w:color="auto" w:fill="FFFFFF"/>
        <w:spacing w:before="0"/>
        <w:rPr>
          <w:rFonts w:asciiTheme="minorHAnsi" w:hAnsiTheme="minorHAnsi" w:cstheme="minorHAnsi"/>
          <w:color w:val="auto"/>
        </w:rPr>
      </w:pPr>
      <w:r>
        <w:rPr>
          <w:rFonts w:asciiTheme="minorHAnsi" w:hAnsiTheme="minorHAnsi" w:cstheme="minorHAnsi"/>
          <w:b/>
          <w:bCs/>
          <w:color w:val="auto"/>
        </w:rPr>
        <w:t>3</w:t>
      </w:r>
      <w:r w:rsidR="005047E7" w:rsidRPr="007C625C">
        <w:rPr>
          <w:rFonts w:asciiTheme="minorHAnsi" w:hAnsiTheme="minorHAnsi" w:cstheme="minorHAnsi"/>
          <w:b/>
          <w:bCs/>
          <w:color w:val="auto"/>
        </w:rPr>
        <w:t xml:space="preserve">) </w:t>
      </w:r>
      <w:r w:rsidR="001F65B1" w:rsidRPr="007C625C">
        <w:rPr>
          <w:rFonts w:asciiTheme="minorHAnsi" w:hAnsiTheme="minorHAnsi" w:cstheme="minorHAnsi"/>
          <w:color w:val="auto"/>
        </w:rPr>
        <w:t>p</w:t>
      </w:r>
      <w:r w:rsidR="00F47A14" w:rsidRPr="007C625C">
        <w:rPr>
          <w:rFonts w:asciiTheme="minorHAnsi" w:hAnsiTheme="minorHAnsi" w:cstheme="minorHAnsi"/>
          <w:color w:val="auto"/>
        </w:rPr>
        <w:t>aragrahvi 59 pealkiri muudetakse ja sõnastatakse järgmiselt:</w:t>
      </w:r>
    </w:p>
    <w:p w14:paraId="35B11CC2" w14:textId="42701F67" w:rsidR="00F47A14" w:rsidRPr="007C625C" w:rsidRDefault="00F47A14" w:rsidP="005F25D7">
      <w:pPr>
        <w:pStyle w:val="Pealkiri3"/>
        <w:shd w:val="clear" w:color="auto" w:fill="FFFFFF"/>
        <w:spacing w:before="0"/>
        <w:rPr>
          <w:rFonts w:asciiTheme="minorHAnsi" w:eastAsia="Times New Roman" w:hAnsiTheme="minorHAnsi" w:cstheme="minorHAnsi"/>
          <w:color w:val="000000"/>
          <w:lang w:eastAsia="et-EE"/>
        </w:rPr>
      </w:pPr>
      <w:r w:rsidRPr="007C625C">
        <w:rPr>
          <w:rFonts w:asciiTheme="minorHAnsi" w:eastAsia="Times New Roman" w:hAnsiTheme="minorHAnsi" w:cstheme="minorHAnsi"/>
          <w:color w:val="auto"/>
          <w:bdr w:val="none" w:sz="0" w:space="0" w:color="auto" w:frame="1"/>
          <w:lang w:eastAsia="et-EE"/>
        </w:rPr>
        <w:t>„</w:t>
      </w:r>
      <w:r w:rsidRPr="007C625C">
        <w:rPr>
          <w:rFonts w:asciiTheme="minorHAnsi" w:eastAsia="Times New Roman" w:hAnsiTheme="minorHAnsi" w:cstheme="minorHAnsi"/>
          <w:b/>
          <w:bCs/>
          <w:color w:val="auto"/>
          <w:bdr w:val="none" w:sz="0" w:space="0" w:color="auto" w:frame="1"/>
          <w:lang w:eastAsia="et-EE"/>
        </w:rPr>
        <w:t>§ 59. </w:t>
      </w:r>
      <w:r w:rsidR="00E730CA">
        <w:rPr>
          <w:rFonts w:asciiTheme="minorHAnsi" w:eastAsia="Times New Roman" w:hAnsiTheme="minorHAnsi" w:cstheme="minorHAnsi"/>
          <w:b/>
          <w:bCs/>
          <w:color w:val="auto"/>
          <w:bdr w:val="none" w:sz="0" w:space="0" w:color="auto" w:frame="1"/>
          <w:lang w:eastAsia="et-EE"/>
        </w:rPr>
        <w:t>Tootjale antav f</w:t>
      </w:r>
      <w:r w:rsidRPr="007C625C">
        <w:rPr>
          <w:rFonts w:asciiTheme="minorHAnsi" w:eastAsia="Times New Roman" w:hAnsiTheme="minorHAnsi" w:cstheme="minorHAnsi"/>
          <w:b/>
          <w:bCs/>
          <w:color w:val="auto"/>
          <w:bdr w:val="none" w:sz="0" w:space="0" w:color="auto" w:frame="1"/>
          <w:lang w:eastAsia="et-EE"/>
        </w:rPr>
        <w:t>ikseeritud</w:t>
      </w:r>
      <w:r w:rsidR="00E74393" w:rsidRPr="007C625C">
        <w:rPr>
          <w:rFonts w:asciiTheme="minorHAnsi" w:eastAsia="Times New Roman" w:hAnsiTheme="minorHAnsi" w:cstheme="minorHAnsi"/>
          <w:b/>
          <w:bCs/>
          <w:color w:val="auto"/>
          <w:bdr w:val="none" w:sz="0" w:space="0" w:color="auto" w:frame="1"/>
          <w:lang w:eastAsia="et-EE"/>
        </w:rPr>
        <w:t xml:space="preserve"> määraga</w:t>
      </w:r>
      <w:r w:rsidRPr="007C625C">
        <w:rPr>
          <w:rFonts w:asciiTheme="minorHAnsi" w:eastAsia="Times New Roman" w:hAnsiTheme="minorHAnsi" w:cstheme="minorHAnsi"/>
          <w:b/>
          <w:bCs/>
          <w:color w:val="auto"/>
          <w:bdr w:val="none" w:sz="0" w:space="0" w:color="auto" w:frame="1"/>
          <w:lang w:eastAsia="et-EE"/>
        </w:rPr>
        <w:t xml:space="preserve"> </w:t>
      </w:r>
      <w:r w:rsidRPr="007C625C">
        <w:rPr>
          <w:rFonts w:asciiTheme="minorHAnsi" w:eastAsia="Times New Roman" w:hAnsiTheme="minorHAnsi" w:cstheme="minorHAnsi"/>
          <w:b/>
          <w:bCs/>
          <w:color w:val="auto"/>
          <w:lang w:eastAsia="et-EE"/>
        </w:rPr>
        <w:t>toetus</w:t>
      </w:r>
      <w:r w:rsidRPr="007C625C">
        <w:rPr>
          <w:rFonts w:asciiTheme="minorHAnsi" w:eastAsia="Times New Roman" w:hAnsiTheme="minorHAnsi" w:cstheme="minorHAnsi"/>
          <w:color w:val="000000"/>
          <w:lang w:eastAsia="et-EE"/>
        </w:rPr>
        <w:t>“</w:t>
      </w:r>
      <w:r w:rsidR="00D3562C" w:rsidRPr="007C625C">
        <w:rPr>
          <w:rFonts w:asciiTheme="minorHAnsi" w:eastAsia="Times New Roman" w:hAnsiTheme="minorHAnsi" w:cstheme="minorHAnsi"/>
          <w:color w:val="000000"/>
          <w:lang w:eastAsia="et-EE"/>
        </w:rPr>
        <w:t>;</w:t>
      </w:r>
    </w:p>
    <w:p w14:paraId="4A8D8964" w14:textId="77777777" w:rsidR="00814753" w:rsidRPr="007C625C" w:rsidRDefault="00814753" w:rsidP="005F25D7">
      <w:pPr>
        <w:spacing w:after="0"/>
        <w:rPr>
          <w:rFonts w:asciiTheme="minorHAnsi" w:hAnsiTheme="minorHAnsi" w:cstheme="minorHAnsi"/>
          <w:b/>
          <w:bCs/>
        </w:rPr>
      </w:pPr>
    </w:p>
    <w:p w14:paraId="32B7C789" w14:textId="5086BD92" w:rsidR="008B086C" w:rsidRPr="007C625C" w:rsidRDefault="0042740F" w:rsidP="005F25D7">
      <w:pPr>
        <w:spacing w:after="0"/>
        <w:rPr>
          <w:rFonts w:asciiTheme="minorHAnsi" w:hAnsiTheme="minorHAnsi" w:cstheme="minorHAnsi"/>
        </w:rPr>
      </w:pPr>
      <w:r>
        <w:rPr>
          <w:rFonts w:asciiTheme="minorHAnsi" w:hAnsiTheme="minorHAnsi" w:cstheme="minorHAnsi"/>
          <w:b/>
          <w:bCs/>
        </w:rPr>
        <w:t>4</w:t>
      </w:r>
      <w:r w:rsidR="00F47A14" w:rsidRPr="007C625C">
        <w:rPr>
          <w:rFonts w:asciiTheme="minorHAnsi" w:hAnsiTheme="minorHAnsi" w:cstheme="minorHAnsi"/>
          <w:b/>
          <w:bCs/>
        </w:rPr>
        <w:t>)</w:t>
      </w:r>
      <w:r w:rsidR="00F47A14" w:rsidRPr="007C625C">
        <w:rPr>
          <w:rFonts w:asciiTheme="minorHAnsi" w:hAnsiTheme="minorHAnsi" w:cstheme="minorHAnsi"/>
        </w:rPr>
        <w:t xml:space="preserve"> </w:t>
      </w:r>
      <w:r w:rsidR="008B086C" w:rsidRPr="007C625C">
        <w:rPr>
          <w:rFonts w:asciiTheme="minorHAnsi" w:hAnsiTheme="minorHAnsi" w:cstheme="minorHAnsi"/>
        </w:rPr>
        <w:t>paragrahvi 59</w:t>
      </w:r>
      <w:r w:rsidR="008B086C" w:rsidRPr="007C625C">
        <w:rPr>
          <w:rFonts w:asciiTheme="minorHAnsi" w:hAnsiTheme="minorHAnsi" w:cstheme="minorHAnsi"/>
          <w:vertAlign w:val="superscript"/>
        </w:rPr>
        <w:t>1</w:t>
      </w:r>
      <w:r w:rsidR="008B086C" w:rsidRPr="007C625C">
        <w:rPr>
          <w:rFonts w:asciiTheme="minorHAnsi" w:hAnsiTheme="minorHAnsi" w:cstheme="minorHAnsi"/>
        </w:rPr>
        <w:t xml:space="preserve"> lõiget 2 täiendatakse punktidega </w:t>
      </w:r>
      <w:r w:rsidR="00214B2A" w:rsidRPr="007C625C">
        <w:rPr>
          <w:rFonts w:asciiTheme="minorHAnsi" w:hAnsiTheme="minorHAnsi" w:cstheme="minorHAnsi"/>
        </w:rPr>
        <w:t>9</w:t>
      </w:r>
      <w:r w:rsidR="00991EF4">
        <w:rPr>
          <w:rFonts w:asciiTheme="minorHAnsi" w:hAnsiTheme="minorHAnsi" w:cstheme="minorHAnsi"/>
        </w:rPr>
        <w:t>–</w:t>
      </w:r>
      <w:r w:rsidR="00214B2A" w:rsidRPr="007C625C">
        <w:rPr>
          <w:rFonts w:asciiTheme="minorHAnsi" w:hAnsiTheme="minorHAnsi" w:cstheme="minorHAnsi"/>
        </w:rPr>
        <w:t>1</w:t>
      </w:r>
      <w:r w:rsidR="00FF62C5">
        <w:rPr>
          <w:rFonts w:asciiTheme="minorHAnsi" w:hAnsiTheme="minorHAnsi" w:cstheme="minorHAnsi"/>
        </w:rPr>
        <w:t>1</w:t>
      </w:r>
      <w:r w:rsidR="008B086C" w:rsidRPr="007C625C">
        <w:rPr>
          <w:rFonts w:asciiTheme="minorHAnsi" w:hAnsiTheme="minorHAnsi" w:cstheme="minorHAnsi"/>
        </w:rPr>
        <w:t xml:space="preserve"> järgmises sõnastuses:</w:t>
      </w:r>
    </w:p>
    <w:p w14:paraId="1CDC4F74" w14:textId="2C5923A5" w:rsidR="00E76B89" w:rsidRDefault="008B086C" w:rsidP="005F25D7">
      <w:pPr>
        <w:spacing w:after="0"/>
        <w:rPr>
          <w:rFonts w:asciiTheme="minorHAnsi" w:hAnsiTheme="minorHAnsi" w:cstheme="minorHAnsi"/>
        </w:rPr>
      </w:pPr>
      <w:r w:rsidRPr="007C625C">
        <w:rPr>
          <w:rFonts w:asciiTheme="minorHAnsi" w:hAnsiTheme="minorHAnsi" w:cstheme="minorHAnsi"/>
        </w:rPr>
        <w:t>„</w:t>
      </w:r>
      <w:bookmarkStart w:id="13" w:name="_Hlk177634346"/>
      <w:r w:rsidR="00214B2A" w:rsidRPr="007C625C">
        <w:rPr>
          <w:rFonts w:asciiTheme="minorHAnsi" w:hAnsiTheme="minorHAnsi" w:cstheme="minorHAnsi"/>
        </w:rPr>
        <w:t>9</w:t>
      </w:r>
      <w:r w:rsidR="009D0D7A" w:rsidRPr="007C625C">
        <w:rPr>
          <w:rFonts w:asciiTheme="minorHAnsi" w:hAnsiTheme="minorHAnsi" w:cstheme="minorHAnsi"/>
        </w:rPr>
        <w:t xml:space="preserve">) </w:t>
      </w:r>
      <w:r w:rsidR="00D840B7" w:rsidRPr="007C625C">
        <w:rPr>
          <w:rFonts w:asciiTheme="minorHAnsi" w:hAnsiTheme="minorHAnsi" w:cstheme="minorHAnsi"/>
        </w:rPr>
        <w:t>kui tootja suhtes kohaldatakse Euroopa Liidu kehtestatud sanktsioone;</w:t>
      </w:r>
    </w:p>
    <w:p w14:paraId="71FA7B46" w14:textId="77777777" w:rsidR="005F25D7" w:rsidRPr="007C625C" w:rsidRDefault="005F25D7" w:rsidP="005F25D7">
      <w:pPr>
        <w:spacing w:after="0"/>
        <w:rPr>
          <w:rFonts w:asciiTheme="minorHAnsi" w:hAnsiTheme="minorHAnsi" w:cstheme="minorHAnsi"/>
        </w:rPr>
      </w:pPr>
    </w:p>
    <w:p w14:paraId="574A961B" w14:textId="3A1F966A" w:rsidR="00826694" w:rsidRDefault="00214B2A" w:rsidP="00406CF1">
      <w:pPr>
        <w:spacing w:after="0"/>
        <w:rPr>
          <w:rFonts w:asciiTheme="minorHAnsi" w:hAnsiTheme="minorHAnsi" w:cstheme="minorHAnsi"/>
        </w:rPr>
      </w:pPr>
      <w:bookmarkStart w:id="14" w:name="_Hlk181091648"/>
      <w:r w:rsidRPr="007C625C">
        <w:rPr>
          <w:rFonts w:asciiTheme="minorHAnsi" w:hAnsiTheme="minorHAnsi" w:cstheme="minorHAnsi"/>
        </w:rPr>
        <w:t>10</w:t>
      </w:r>
      <w:r w:rsidR="00582153" w:rsidRPr="007C625C">
        <w:rPr>
          <w:rFonts w:asciiTheme="minorHAnsi" w:hAnsiTheme="minorHAnsi" w:cstheme="minorHAnsi"/>
        </w:rPr>
        <w:t xml:space="preserve">) kui tootja on </w:t>
      </w:r>
      <w:r w:rsidR="00C10C5A" w:rsidRPr="007C625C">
        <w:rPr>
          <w:rFonts w:asciiTheme="minorHAnsi" w:hAnsiTheme="minorHAnsi" w:cstheme="minorHAnsi"/>
        </w:rPr>
        <w:t xml:space="preserve">krediidi- või muu finantsasutus Euroopa Komisjoni </w:t>
      </w:r>
      <w:r w:rsidR="001F65B1" w:rsidRPr="007C625C">
        <w:rPr>
          <w:rFonts w:asciiTheme="majorHAnsi" w:hAnsiTheme="majorHAnsi" w:cstheme="majorHAnsi"/>
        </w:rPr>
        <w:t>teatise „Riigiabimeetmete ajutine kriisi- ja üleminekuraamistik majanduse toetamiseks pärast Venemaa kallaletungi Ukrainale</w:t>
      </w:r>
      <w:r w:rsidR="005F25D7">
        <w:rPr>
          <w:rFonts w:asciiTheme="majorHAnsi" w:hAnsiTheme="majorHAnsi" w:cstheme="majorHAnsi"/>
        </w:rPr>
        <w:t>“</w:t>
      </w:r>
      <w:r w:rsidR="001F65B1" w:rsidRPr="007C625C">
        <w:rPr>
          <w:rFonts w:asciiTheme="majorHAnsi" w:hAnsiTheme="majorHAnsi" w:cstheme="majorHAnsi"/>
        </w:rPr>
        <w:t xml:space="preserve"> (ELT C 101, 17</w:t>
      </w:r>
      <w:commentRangeStart w:id="15"/>
      <w:r w:rsidR="001F65B1" w:rsidRPr="007C625C">
        <w:rPr>
          <w:rFonts w:asciiTheme="majorHAnsi" w:hAnsiTheme="majorHAnsi" w:cstheme="majorHAnsi"/>
        </w:rPr>
        <w:t>.</w:t>
      </w:r>
      <w:ins w:id="16" w:author="Merike Koppel JM" w:date="2024-11-20T09:16:00Z">
        <w:r w:rsidR="00F360E1">
          <w:rPr>
            <w:rFonts w:asciiTheme="majorHAnsi" w:hAnsiTheme="majorHAnsi" w:cstheme="majorHAnsi"/>
          </w:rPr>
          <w:t>0</w:t>
        </w:r>
      </w:ins>
      <w:r w:rsidR="001F65B1" w:rsidRPr="007C625C">
        <w:rPr>
          <w:rFonts w:asciiTheme="majorHAnsi" w:hAnsiTheme="majorHAnsi" w:cstheme="majorHAnsi"/>
        </w:rPr>
        <w:t>3</w:t>
      </w:r>
      <w:commentRangeEnd w:id="15"/>
      <w:r w:rsidR="00F360E1">
        <w:rPr>
          <w:rStyle w:val="Kommentaariviide"/>
          <w:rFonts w:asciiTheme="minorHAnsi" w:hAnsiTheme="minorHAnsi"/>
        </w:rPr>
        <w:commentReference w:id="15"/>
      </w:r>
      <w:r w:rsidR="001F65B1" w:rsidRPr="007C625C">
        <w:rPr>
          <w:rFonts w:asciiTheme="majorHAnsi" w:hAnsiTheme="majorHAnsi" w:cstheme="majorHAnsi"/>
        </w:rPr>
        <w:t xml:space="preserve">.2023, </w:t>
      </w:r>
      <w:r w:rsidR="00E45BD8">
        <w:rPr>
          <w:rFonts w:asciiTheme="majorHAnsi" w:hAnsiTheme="majorHAnsi" w:cstheme="majorHAnsi"/>
        </w:rPr>
        <w:t>lk</w:t>
      </w:r>
      <w:r w:rsidR="001F65B1" w:rsidRPr="007C625C">
        <w:rPr>
          <w:rFonts w:asciiTheme="majorHAnsi" w:hAnsiTheme="majorHAnsi" w:cstheme="majorHAnsi"/>
        </w:rPr>
        <w:t xml:space="preserve"> 3–46) </w:t>
      </w:r>
      <w:r w:rsidR="00C10C5A" w:rsidRPr="007C625C">
        <w:rPr>
          <w:rFonts w:asciiTheme="minorHAnsi" w:hAnsiTheme="minorHAnsi" w:cstheme="minorHAnsi"/>
        </w:rPr>
        <w:t>tähenduses</w:t>
      </w:r>
      <w:bookmarkEnd w:id="13"/>
      <w:r w:rsidR="00FF62C5">
        <w:rPr>
          <w:rFonts w:asciiTheme="minorHAnsi" w:hAnsiTheme="minorHAnsi" w:cstheme="minorHAnsi"/>
        </w:rPr>
        <w:t>;</w:t>
      </w:r>
    </w:p>
    <w:p w14:paraId="2CA13F32" w14:textId="5C2365E6" w:rsidR="008B086C" w:rsidRPr="007C625C" w:rsidRDefault="00FF62C5" w:rsidP="00FF62C5">
      <w:pPr>
        <w:pStyle w:val="paragraph"/>
        <w:rPr>
          <w:rFonts w:asciiTheme="minorHAnsi" w:hAnsiTheme="minorHAnsi" w:cstheme="minorHAnsi"/>
        </w:rPr>
      </w:pPr>
      <w:r>
        <w:rPr>
          <w:rStyle w:val="normaltextrun"/>
        </w:rPr>
        <w:t>11) kui meretuulepargil puudub kehtiv hoonestusluba.”</w:t>
      </w:r>
      <w:r w:rsidR="00991EF4">
        <w:rPr>
          <w:rStyle w:val="normaltextrun"/>
        </w:rPr>
        <w:t>;</w:t>
      </w:r>
      <w:r>
        <w:rPr>
          <w:rStyle w:val="eop"/>
        </w:rPr>
        <w:t> </w:t>
      </w:r>
    </w:p>
    <w:p w14:paraId="4F060A75" w14:textId="0612369F" w:rsidR="00BA40DA" w:rsidRPr="007C625C" w:rsidRDefault="0042740F" w:rsidP="005F25D7">
      <w:pPr>
        <w:spacing w:after="0"/>
        <w:rPr>
          <w:rFonts w:asciiTheme="minorHAnsi" w:hAnsiTheme="minorHAnsi" w:cstheme="minorHAnsi"/>
        </w:rPr>
      </w:pPr>
      <w:bookmarkStart w:id="17" w:name="_Hlk174698564"/>
      <w:bookmarkStart w:id="18" w:name="_Hlk173476953"/>
      <w:bookmarkEnd w:id="14"/>
      <w:r>
        <w:rPr>
          <w:rFonts w:asciiTheme="minorHAnsi" w:hAnsiTheme="minorHAnsi" w:cstheme="minorHAnsi"/>
          <w:b/>
          <w:bCs/>
        </w:rPr>
        <w:t>5</w:t>
      </w:r>
      <w:r w:rsidR="00381E6C" w:rsidRPr="007C625C">
        <w:rPr>
          <w:rFonts w:asciiTheme="minorHAnsi" w:hAnsiTheme="minorHAnsi" w:cstheme="minorHAnsi"/>
          <w:b/>
          <w:bCs/>
        </w:rPr>
        <w:t>)</w:t>
      </w:r>
      <w:r w:rsidR="00381E6C" w:rsidRPr="007C625C">
        <w:rPr>
          <w:rFonts w:asciiTheme="minorHAnsi" w:hAnsiTheme="minorHAnsi" w:cstheme="minorHAnsi"/>
        </w:rPr>
        <w:t xml:space="preserve"> </w:t>
      </w:r>
      <w:bookmarkEnd w:id="17"/>
      <w:r w:rsidR="00BA40DA" w:rsidRPr="007C625C">
        <w:rPr>
          <w:rFonts w:asciiTheme="minorHAnsi" w:hAnsiTheme="minorHAnsi" w:cstheme="minorHAnsi"/>
        </w:rPr>
        <w:t>paragrahvi 59</w:t>
      </w:r>
      <w:r w:rsidR="00BA40DA" w:rsidRPr="007C625C">
        <w:rPr>
          <w:rFonts w:asciiTheme="minorHAnsi" w:hAnsiTheme="minorHAnsi" w:cstheme="minorHAnsi"/>
          <w:vertAlign w:val="superscript"/>
        </w:rPr>
        <w:t>2</w:t>
      </w:r>
      <w:r w:rsidR="00BA40DA" w:rsidRPr="007C625C">
        <w:rPr>
          <w:rFonts w:asciiTheme="minorHAnsi" w:hAnsiTheme="minorHAnsi" w:cstheme="minorHAnsi"/>
        </w:rPr>
        <w:t xml:space="preserve"> lõige</w:t>
      </w:r>
      <w:r w:rsidR="00BA40DA">
        <w:rPr>
          <w:rFonts w:asciiTheme="minorHAnsi" w:hAnsiTheme="minorHAnsi" w:cstheme="minorHAnsi"/>
        </w:rPr>
        <w:t>t</w:t>
      </w:r>
      <w:r w:rsidR="00BA40DA" w:rsidRPr="007C625C">
        <w:rPr>
          <w:rFonts w:asciiTheme="minorHAnsi" w:hAnsiTheme="minorHAnsi" w:cstheme="minorHAnsi"/>
        </w:rPr>
        <w:t xml:space="preserve"> 1</w:t>
      </w:r>
      <w:r w:rsidR="00BA40DA">
        <w:rPr>
          <w:rFonts w:asciiTheme="minorHAnsi" w:hAnsiTheme="minorHAnsi" w:cstheme="minorHAnsi"/>
        </w:rPr>
        <w:t xml:space="preserve"> täiendatakse pärast </w:t>
      </w:r>
      <w:r w:rsidR="002977DD">
        <w:rPr>
          <w:rFonts w:asciiTheme="minorHAnsi" w:hAnsiTheme="minorHAnsi" w:cstheme="minorHAnsi"/>
        </w:rPr>
        <w:t>sõnu</w:t>
      </w:r>
      <w:r w:rsidR="00BA40DA">
        <w:rPr>
          <w:rFonts w:asciiTheme="minorHAnsi" w:hAnsiTheme="minorHAnsi" w:cstheme="minorHAnsi"/>
        </w:rPr>
        <w:t xml:space="preserve"> „</w:t>
      </w:r>
      <w:r w:rsidR="00BA40DA" w:rsidRPr="007C625C">
        <w:rPr>
          <w:rFonts w:cs="Times New Roman"/>
          <w:shd w:val="clear" w:color="auto" w:fill="FFFFFF"/>
        </w:rPr>
        <w:t xml:space="preserve">toetuste </w:t>
      </w:r>
      <w:r w:rsidR="00BA40DA">
        <w:rPr>
          <w:rFonts w:asciiTheme="minorHAnsi" w:hAnsiTheme="minorHAnsi" w:cstheme="minorHAnsi"/>
        </w:rPr>
        <w:t>haldamise“ tekstiosaga „</w:t>
      </w:r>
      <w:bookmarkStart w:id="19" w:name="_Hlk177635616"/>
      <w:r w:rsidR="00BA40DA" w:rsidRPr="00BA40DA">
        <w:rPr>
          <w:rFonts w:asciiTheme="minorHAnsi" w:hAnsiTheme="minorHAnsi" w:cstheme="minorHAnsi"/>
        </w:rPr>
        <w:t>arvestuse, vähempakkumise läbiviimise, vaidlustega seotud ja taastuvenergia toetuste infosüsteemi haldamise</w:t>
      </w:r>
      <w:bookmarkEnd w:id="19"/>
      <w:r w:rsidR="00BA40DA">
        <w:rPr>
          <w:rFonts w:asciiTheme="minorHAnsi" w:hAnsiTheme="minorHAnsi" w:cstheme="minorHAnsi"/>
        </w:rPr>
        <w:t xml:space="preserve">“ ning lõiget täiendatakse teise lausega järgmises sõnastuses: </w:t>
      </w:r>
      <w:r w:rsidR="002977DD">
        <w:rPr>
          <w:rFonts w:asciiTheme="minorHAnsi" w:hAnsiTheme="minorHAnsi" w:cstheme="minorHAnsi"/>
        </w:rPr>
        <w:t>„</w:t>
      </w:r>
      <w:bookmarkStart w:id="20" w:name="_Hlk177635633"/>
      <w:r w:rsidR="002977DD" w:rsidRPr="007C625C">
        <w:rPr>
          <w:rFonts w:asciiTheme="minorHAnsi" w:hAnsiTheme="minorHAnsi" w:cstheme="minorHAnsi"/>
        </w:rPr>
        <w:t xml:space="preserve">Käesoleva seaduse </w:t>
      </w:r>
      <w:r w:rsidR="002977DD" w:rsidRPr="007C625C">
        <w:rPr>
          <w:rFonts w:cs="Times New Roman"/>
          <w:shd w:val="clear" w:color="auto" w:fill="FFFFFF"/>
        </w:rPr>
        <w:t>§</w:t>
      </w:r>
      <w:r w:rsidR="00045528">
        <w:rPr>
          <w:rFonts w:asciiTheme="minorHAnsi" w:hAnsiTheme="minorHAnsi" w:cstheme="minorHAnsi"/>
        </w:rPr>
        <w:t> </w:t>
      </w:r>
      <w:r w:rsidR="002977DD" w:rsidRPr="007C625C">
        <w:rPr>
          <w:rFonts w:asciiTheme="minorHAnsi" w:hAnsiTheme="minorHAnsi" w:cstheme="minorHAnsi"/>
        </w:rPr>
        <w:t>59</w:t>
      </w:r>
      <w:r w:rsidR="002977DD" w:rsidRPr="007C625C">
        <w:rPr>
          <w:rFonts w:asciiTheme="minorHAnsi" w:hAnsiTheme="minorHAnsi" w:cstheme="minorHAnsi"/>
          <w:vertAlign w:val="superscript"/>
        </w:rPr>
        <w:t>1</w:t>
      </w:r>
      <w:r w:rsidR="00991EF4">
        <w:rPr>
          <w:rFonts w:asciiTheme="minorHAnsi" w:hAnsiTheme="minorHAnsi" w:cstheme="minorHAnsi"/>
          <w:vertAlign w:val="superscript"/>
        </w:rPr>
        <w:t>4</w:t>
      </w:r>
      <w:r w:rsidR="002977DD" w:rsidRPr="007C625C">
        <w:rPr>
          <w:rFonts w:asciiTheme="minorHAnsi" w:hAnsiTheme="minorHAnsi" w:cstheme="minorHAnsi"/>
        </w:rPr>
        <w:t xml:space="preserve"> lõike </w:t>
      </w:r>
      <w:r w:rsidR="00991EF4">
        <w:rPr>
          <w:rFonts w:asciiTheme="minorHAnsi" w:hAnsiTheme="minorHAnsi" w:cstheme="minorHAnsi"/>
        </w:rPr>
        <w:t>4</w:t>
      </w:r>
      <w:r w:rsidR="00991EF4" w:rsidRPr="007C625C">
        <w:rPr>
          <w:rFonts w:asciiTheme="minorHAnsi" w:hAnsiTheme="minorHAnsi" w:cstheme="minorHAnsi"/>
        </w:rPr>
        <w:t xml:space="preserve"> </w:t>
      </w:r>
      <w:r w:rsidR="002977DD" w:rsidRPr="007C625C">
        <w:rPr>
          <w:rFonts w:asciiTheme="minorHAnsi" w:hAnsiTheme="minorHAnsi" w:cstheme="minorHAnsi"/>
        </w:rPr>
        <w:t xml:space="preserve">alusel </w:t>
      </w:r>
      <w:r w:rsidR="002977DD" w:rsidRPr="007C625C">
        <w:rPr>
          <w:rFonts w:asciiTheme="minorHAnsi" w:eastAsia="Times New Roman" w:hAnsiTheme="minorHAnsi" w:cstheme="minorHAnsi"/>
          <w:bCs/>
          <w:lang w:eastAsia="et-EE"/>
        </w:rPr>
        <w:t xml:space="preserve">tootja </w:t>
      </w:r>
      <w:r w:rsidR="002977DD">
        <w:rPr>
          <w:rFonts w:asciiTheme="minorHAnsi" w:eastAsia="Times New Roman" w:hAnsiTheme="minorHAnsi" w:cstheme="minorHAnsi"/>
          <w:bCs/>
          <w:lang w:eastAsia="et-EE"/>
        </w:rPr>
        <w:t>tehtava</w:t>
      </w:r>
      <w:r w:rsidR="00666B03">
        <w:rPr>
          <w:rFonts w:asciiTheme="minorHAnsi" w:eastAsia="Times New Roman" w:hAnsiTheme="minorHAnsi" w:cstheme="minorHAnsi"/>
          <w:bCs/>
          <w:lang w:eastAsia="et-EE"/>
        </w:rPr>
        <w:t>i</w:t>
      </w:r>
      <w:r w:rsidR="002977DD">
        <w:rPr>
          <w:rFonts w:asciiTheme="minorHAnsi" w:eastAsia="Times New Roman" w:hAnsiTheme="minorHAnsi" w:cstheme="minorHAnsi"/>
          <w:bCs/>
          <w:lang w:eastAsia="et-EE"/>
        </w:rPr>
        <w:t>d rahalisi makseid</w:t>
      </w:r>
      <w:r w:rsidR="002977DD" w:rsidRPr="007C625C">
        <w:rPr>
          <w:rFonts w:asciiTheme="minorHAnsi" w:eastAsia="Times New Roman" w:hAnsiTheme="minorHAnsi" w:cstheme="minorHAnsi"/>
          <w:bCs/>
          <w:lang w:eastAsia="et-EE"/>
        </w:rPr>
        <w:t xml:space="preserve"> vähempakkumise läbiviijale </w:t>
      </w:r>
      <w:r w:rsidR="002977DD" w:rsidRPr="007C625C">
        <w:rPr>
          <w:rFonts w:asciiTheme="minorHAnsi" w:hAnsiTheme="minorHAnsi" w:cstheme="minorHAnsi"/>
        </w:rPr>
        <w:t>kasutatakse</w:t>
      </w:r>
      <w:r w:rsidR="0099089B">
        <w:rPr>
          <w:rFonts w:asciiTheme="minorHAnsi" w:hAnsiTheme="minorHAnsi" w:cstheme="minorHAnsi"/>
        </w:rPr>
        <w:t xml:space="preserve"> käesoleva lõike</w:t>
      </w:r>
      <w:r w:rsidR="002977DD" w:rsidRPr="007C625C">
        <w:rPr>
          <w:rFonts w:asciiTheme="minorHAnsi" w:hAnsiTheme="minorHAnsi" w:cstheme="minorHAnsi"/>
        </w:rPr>
        <w:t xml:space="preserve"> esimeses lauses nimetatud kulu katmiseks</w:t>
      </w:r>
      <w:bookmarkEnd w:id="20"/>
      <w:r w:rsidR="002977DD" w:rsidRPr="007C625C">
        <w:rPr>
          <w:rFonts w:asciiTheme="minorHAnsi" w:hAnsiTheme="minorHAnsi" w:cstheme="minorHAnsi"/>
        </w:rPr>
        <w:t>.“;</w:t>
      </w:r>
    </w:p>
    <w:bookmarkEnd w:id="18"/>
    <w:p w14:paraId="6833FF2C" w14:textId="46549EC2" w:rsidR="00A3578C" w:rsidRPr="007C625C" w:rsidRDefault="00A3578C" w:rsidP="005F25D7">
      <w:pPr>
        <w:spacing w:after="0"/>
        <w:rPr>
          <w:rFonts w:asciiTheme="minorHAnsi" w:hAnsiTheme="minorHAnsi" w:cstheme="minorHAnsi"/>
        </w:rPr>
      </w:pPr>
    </w:p>
    <w:p w14:paraId="0C35AF7B" w14:textId="0CAB24FD" w:rsidR="00A3578C" w:rsidRPr="007C625C" w:rsidRDefault="0042740F" w:rsidP="005F25D7">
      <w:pPr>
        <w:spacing w:after="0"/>
        <w:rPr>
          <w:rFonts w:asciiTheme="minorHAnsi" w:hAnsiTheme="minorHAnsi" w:cstheme="minorHAnsi"/>
        </w:rPr>
      </w:pPr>
      <w:bookmarkStart w:id="21" w:name="_Hlk172806867"/>
      <w:r>
        <w:rPr>
          <w:rFonts w:asciiTheme="minorHAnsi" w:hAnsiTheme="minorHAnsi" w:cstheme="minorHAnsi"/>
          <w:b/>
          <w:bCs/>
        </w:rPr>
        <w:t>6</w:t>
      </w:r>
      <w:r w:rsidR="00A3578C" w:rsidRPr="007C625C">
        <w:rPr>
          <w:rFonts w:asciiTheme="minorHAnsi" w:hAnsiTheme="minorHAnsi" w:cstheme="minorHAnsi"/>
          <w:b/>
          <w:bCs/>
        </w:rPr>
        <w:t xml:space="preserve">) </w:t>
      </w:r>
      <w:r w:rsidR="00A3578C" w:rsidRPr="007C625C">
        <w:rPr>
          <w:rFonts w:asciiTheme="minorHAnsi" w:hAnsiTheme="minorHAnsi" w:cstheme="minorHAnsi"/>
        </w:rPr>
        <w:t>paragrahvi 59</w:t>
      </w:r>
      <w:r w:rsidR="001F65B1" w:rsidRPr="007C625C">
        <w:rPr>
          <w:rFonts w:asciiTheme="minorHAnsi" w:hAnsiTheme="minorHAnsi" w:cstheme="minorHAnsi"/>
          <w:vertAlign w:val="superscript"/>
        </w:rPr>
        <w:t>2</w:t>
      </w:r>
      <w:r w:rsidR="00A3578C" w:rsidRPr="007C625C">
        <w:rPr>
          <w:rFonts w:asciiTheme="minorHAnsi" w:hAnsiTheme="minorHAnsi" w:cstheme="minorHAnsi"/>
        </w:rPr>
        <w:t xml:space="preserve"> lõi</w:t>
      </w:r>
      <w:r w:rsidR="001F65B1" w:rsidRPr="007C625C">
        <w:rPr>
          <w:rFonts w:asciiTheme="minorHAnsi" w:hAnsiTheme="minorHAnsi" w:cstheme="minorHAnsi"/>
        </w:rPr>
        <w:t>kes</w:t>
      </w:r>
      <w:r w:rsidR="00A3578C" w:rsidRPr="007C625C">
        <w:rPr>
          <w:rFonts w:asciiTheme="minorHAnsi" w:hAnsiTheme="minorHAnsi" w:cstheme="minorHAnsi"/>
        </w:rPr>
        <w:t xml:space="preserve"> 2 </w:t>
      </w:r>
      <w:r w:rsidR="001F65B1" w:rsidRPr="007C625C">
        <w:rPr>
          <w:rFonts w:asciiTheme="minorHAnsi" w:hAnsiTheme="minorHAnsi" w:cstheme="minorHAnsi"/>
        </w:rPr>
        <w:t>asendatakse tekstiosa</w:t>
      </w:r>
      <w:r w:rsidR="00A3578C" w:rsidRPr="007C625C">
        <w:rPr>
          <w:rFonts w:asciiTheme="minorHAnsi" w:hAnsiTheme="minorHAnsi" w:cstheme="minorHAnsi"/>
        </w:rPr>
        <w:t xml:space="preserve"> </w:t>
      </w:r>
      <w:r w:rsidR="001F65B1" w:rsidRPr="007C625C">
        <w:rPr>
          <w:rFonts w:asciiTheme="minorHAnsi" w:hAnsiTheme="minorHAnsi" w:cstheme="minorHAnsi"/>
        </w:rPr>
        <w:t>„59 ja 59</w:t>
      </w:r>
      <w:r w:rsidR="001F65B1" w:rsidRPr="007C625C">
        <w:rPr>
          <w:rFonts w:asciiTheme="minorHAnsi" w:hAnsiTheme="minorHAnsi" w:cstheme="minorHAnsi"/>
          <w:vertAlign w:val="superscript"/>
        </w:rPr>
        <w:t>4</w:t>
      </w:r>
      <w:r w:rsidR="001F65B1" w:rsidRPr="007C625C">
        <w:rPr>
          <w:rFonts w:asciiTheme="minorHAnsi" w:hAnsiTheme="minorHAnsi" w:cstheme="minorHAnsi"/>
        </w:rPr>
        <w:t>“ tekstiosaga „</w:t>
      </w:r>
      <w:bookmarkStart w:id="22" w:name="_Hlk177634375"/>
      <w:r w:rsidR="001F65B1" w:rsidRPr="007C625C">
        <w:rPr>
          <w:rFonts w:asciiTheme="minorHAnsi" w:hAnsiTheme="minorHAnsi" w:cstheme="minorHAnsi"/>
          <w:color w:val="202020"/>
          <w:shd w:val="clear" w:color="auto" w:fill="FFFFFF"/>
        </w:rPr>
        <w:t>59, 59</w:t>
      </w:r>
      <w:r w:rsidR="001F65B1" w:rsidRPr="007C625C">
        <w:rPr>
          <w:rFonts w:asciiTheme="minorHAnsi" w:hAnsiTheme="minorHAnsi" w:cstheme="minorHAnsi"/>
          <w:color w:val="202020"/>
          <w:bdr w:val="none" w:sz="0" w:space="0" w:color="auto" w:frame="1"/>
          <w:shd w:val="clear" w:color="auto" w:fill="FFFFFF"/>
          <w:vertAlign w:val="superscript"/>
        </w:rPr>
        <w:t>4</w:t>
      </w:r>
      <w:r w:rsidR="001F65B1" w:rsidRPr="007C625C">
        <w:rPr>
          <w:rFonts w:asciiTheme="minorHAnsi" w:hAnsiTheme="minorHAnsi" w:cstheme="minorHAnsi"/>
          <w:color w:val="202020"/>
          <w:shd w:val="clear" w:color="auto" w:fill="FFFFFF"/>
        </w:rPr>
        <w:t> ja 59</w:t>
      </w:r>
      <w:r w:rsidR="001F65B1" w:rsidRPr="007C625C">
        <w:rPr>
          <w:rFonts w:asciiTheme="minorHAnsi" w:hAnsiTheme="minorHAnsi" w:cstheme="minorHAnsi"/>
          <w:color w:val="202020"/>
          <w:shd w:val="clear" w:color="auto" w:fill="FFFFFF"/>
          <w:vertAlign w:val="superscript"/>
        </w:rPr>
        <w:t>6</w:t>
      </w:r>
      <w:bookmarkEnd w:id="22"/>
      <w:r w:rsidR="007C625C" w:rsidRPr="007C625C">
        <w:rPr>
          <w:rFonts w:asciiTheme="minorHAnsi" w:hAnsiTheme="minorHAnsi" w:cstheme="minorHAnsi"/>
          <w:color w:val="202020"/>
          <w:shd w:val="clear" w:color="auto" w:fill="FFFFFF"/>
        </w:rPr>
        <w:t>“</w:t>
      </w:r>
      <w:r w:rsidR="001F65B1" w:rsidRPr="007C625C">
        <w:rPr>
          <w:rFonts w:asciiTheme="minorHAnsi" w:hAnsiTheme="minorHAnsi" w:cstheme="minorHAnsi"/>
          <w:color w:val="202020"/>
          <w:shd w:val="clear" w:color="auto" w:fill="FFFFFF"/>
        </w:rPr>
        <w:t>;</w:t>
      </w:r>
    </w:p>
    <w:p w14:paraId="645A1BD3" w14:textId="77777777" w:rsidR="0042740F" w:rsidRPr="0042740F" w:rsidRDefault="0042740F" w:rsidP="005F25D7">
      <w:pPr>
        <w:spacing w:after="0"/>
        <w:rPr>
          <w:rFonts w:asciiTheme="minorHAnsi" w:hAnsiTheme="minorHAnsi" w:cstheme="minorHAnsi"/>
          <w:color w:val="202020"/>
          <w:shd w:val="clear" w:color="auto" w:fill="FFFFFF"/>
        </w:rPr>
      </w:pPr>
      <w:bookmarkStart w:id="23" w:name="_Hlk172807295"/>
      <w:bookmarkStart w:id="24" w:name="_Hlk170846134"/>
      <w:bookmarkEnd w:id="21"/>
    </w:p>
    <w:p w14:paraId="68D3667C" w14:textId="706FF46A" w:rsidR="00334660" w:rsidRPr="007C625C" w:rsidRDefault="00806E44" w:rsidP="005F25D7">
      <w:pPr>
        <w:spacing w:after="0"/>
        <w:rPr>
          <w:rFonts w:asciiTheme="minorHAnsi" w:hAnsiTheme="minorHAnsi" w:cstheme="minorHAnsi"/>
        </w:rPr>
      </w:pPr>
      <w:bookmarkStart w:id="25" w:name="_Hlk172807683"/>
      <w:bookmarkEnd w:id="23"/>
      <w:r>
        <w:rPr>
          <w:rFonts w:asciiTheme="minorHAnsi" w:hAnsiTheme="minorHAnsi" w:cstheme="minorHAnsi"/>
          <w:b/>
          <w:bCs/>
        </w:rPr>
        <w:t>7</w:t>
      </w:r>
      <w:r w:rsidR="00F86822" w:rsidRPr="007C625C">
        <w:rPr>
          <w:rFonts w:asciiTheme="minorHAnsi" w:hAnsiTheme="minorHAnsi" w:cstheme="minorHAnsi"/>
          <w:b/>
          <w:bCs/>
        </w:rPr>
        <w:t xml:space="preserve">) </w:t>
      </w:r>
      <w:r w:rsidR="00F86822" w:rsidRPr="007C625C">
        <w:rPr>
          <w:rFonts w:asciiTheme="minorHAnsi" w:hAnsiTheme="minorHAnsi" w:cstheme="minorHAnsi"/>
        </w:rPr>
        <w:t>paragrahvi 59</w:t>
      </w:r>
      <w:r w:rsidR="00F86822" w:rsidRPr="007C625C">
        <w:rPr>
          <w:rFonts w:asciiTheme="minorHAnsi" w:hAnsiTheme="minorHAnsi" w:cstheme="minorHAnsi"/>
          <w:vertAlign w:val="superscript"/>
        </w:rPr>
        <w:t xml:space="preserve">4 </w:t>
      </w:r>
      <w:r w:rsidR="00F86822" w:rsidRPr="007C625C">
        <w:rPr>
          <w:rFonts w:asciiTheme="minorHAnsi" w:hAnsiTheme="minorHAnsi" w:cstheme="minorHAnsi"/>
        </w:rPr>
        <w:t>lõikes</w:t>
      </w:r>
      <w:r w:rsidR="00470CF9" w:rsidRPr="007C625C">
        <w:rPr>
          <w:rFonts w:asciiTheme="minorHAnsi" w:hAnsiTheme="minorHAnsi" w:cstheme="minorHAnsi"/>
        </w:rPr>
        <w:t>t</w:t>
      </w:r>
      <w:r w:rsidR="00F86822" w:rsidRPr="007C625C">
        <w:rPr>
          <w:rFonts w:asciiTheme="minorHAnsi" w:hAnsiTheme="minorHAnsi" w:cstheme="minorHAnsi"/>
        </w:rPr>
        <w:t xml:space="preserve"> 1 </w:t>
      </w:r>
      <w:r w:rsidR="00470CF9" w:rsidRPr="007C625C">
        <w:rPr>
          <w:rFonts w:asciiTheme="minorHAnsi" w:hAnsiTheme="minorHAnsi" w:cstheme="minorHAnsi"/>
        </w:rPr>
        <w:t>jäetakse välja</w:t>
      </w:r>
      <w:r w:rsidR="00F86822" w:rsidRPr="007C625C">
        <w:rPr>
          <w:rFonts w:asciiTheme="minorHAnsi" w:hAnsiTheme="minorHAnsi" w:cstheme="minorHAnsi"/>
        </w:rPr>
        <w:t xml:space="preserve"> sõna „osatähtsuse“</w:t>
      </w:r>
      <w:r w:rsidR="00470CF9" w:rsidRPr="007C625C">
        <w:rPr>
          <w:rFonts w:asciiTheme="minorHAnsi" w:hAnsiTheme="minorHAnsi" w:cstheme="minorHAnsi"/>
        </w:rPr>
        <w:t>;</w:t>
      </w:r>
    </w:p>
    <w:bookmarkEnd w:id="25"/>
    <w:p w14:paraId="39AA7F30" w14:textId="77777777" w:rsidR="00F86822" w:rsidRPr="007C625C" w:rsidRDefault="00F86822" w:rsidP="005F25D7">
      <w:pPr>
        <w:spacing w:after="0"/>
        <w:rPr>
          <w:rFonts w:asciiTheme="minorHAnsi" w:hAnsiTheme="minorHAnsi" w:cstheme="minorHAnsi"/>
        </w:rPr>
      </w:pPr>
    </w:p>
    <w:p w14:paraId="5040C6E2" w14:textId="1D0A3CEB" w:rsidR="00F86822" w:rsidRPr="007C625C" w:rsidRDefault="00806E44" w:rsidP="005F25D7">
      <w:pPr>
        <w:spacing w:after="0"/>
        <w:rPr>
          <w:rFonts w:asciiTheme="minorHAnsi" w:hAnsiTheme="minorHAnsi" w:cstheme="minorHAnsi"/>
        </w:rPr>
      </w:pPr>
      <w:bookmarkStart w:id="26" w:name="_Hlk172807834"/>
      <w:r>
        <w:rPr>
          <w:rFonts w:asciiTheme="minorHAnsi" w:hAnsiTheme="minorHAnsi" w:cstheme="minorHAnsi"/>
          <w:b/>
          <w:bCs/>
        </w:rPr>
        <w:t>8</w:t>
      </w:r>
      <w:r w:rsidR="00F86822" w:rsidRPr="007C625C">
        <w:rPr>
          <w:rFonts w:asciiTheme="minorHAnsi" w:hAnsiTheme="minorHAnsi" w:cstheme="minorHAnsi"/>
          <w:b/>
          <w:bCs/>
        </w:rPr>
        <w:t xml:space="preserve">) </w:t>
      </w:r>
      <w:r w:rsidR="00F86822" w:rsidRPr="007C625C">
        <w:rPr>
          <w:rFonts w:asciiTheme="minorHAnsi" w:hAnsiTheme="minorHAnsi" w:cstheme="minorHAnsi"/>
        </w:rPr>
        <w:t>paragrahvi 59</w:t>
      </w:r>
      <w:r w:rsidR="00F86822" w:rsidRPr="007C625C">
        <w:rPr>
          <w:rFonts w:asciiTheme="minorHAnsi" w:hAnsiTheme="minorHAnsi" w:cstheme="minorHAnsi"/>
          <w:vertAlign w:val="superscript"/>
        </w:rPr>
        <w:t xml:space="preserve">4 </w:t>
      </w:r>
      <w:r w:rsidR="00F86822" w:rsidRPr="007C625C">
        <w:rPr>
          <w:rFonts w:asciiTheme="minorHAnsi" w:hAnsiTheme="minorHAnsi" w:cstheme="minorHAnsi"/>
        </w:rPr>
        <w:t>lõige 4</w:t>
      </w:r>
      <w:r w:rsidR="00F86822" w:rsidRPr="007C625C">
        <w:rPr>
          <w:rFonts w:asciiTheme="minorHAnsi" w:hAnsiTheme="minorHAnsi" w:cstheme="minorHAnsi"/>
          <w:vertAlign w:val="superscript"/>
        </w:rPr>
        <w:t xml:space="preserve">1 </w:t>
      </w:r>
      <w:r w:rsidR="00F86822" w:rsidRPr="007C625C">
        <w:rPr>
          <w:rFonts w:asciiTheme="minorHAnsi" w:hAnsiTheme="minorHAnsi" w:cstheme="minorHAnsi"/>
        </w:rPr>
        <w:t>tunnistatakse kehtetuks</w:t>
      </w:r>
      <w:r w:rsidR="00470CF9" w:rsidRPr="007C625C">
        <w:rPr>
          <w:rFonts w:asciiTheme="minorHAnsi" w:hAnsiTheme="minorHAnsi" w:cstheme="minorHAnsi"/>
        </w:rPr>
        <w:t>;</w:t>
      </w:r>
    </w:p>
    <w:bookmarkEnd w:id="26"/>
    <w:p w14:paraId="45774453" w14:textId="77777777" w:rsidR="00F86822" w:rsidRPr="007C625C" w:rsidRDefault="00F86822" w:rsidP="005F25D7">
      <w:pPr>
        <w:spacing w:after="0"/>
        <w:rPr>
          <w:rFonts w:asciiTheme="minorHAnsi" w:hAnsiTheme="minorHAnsi" w:cstheme="minorHAnsi"/>
        </w:rPr>
      </w:pPr>
    </w:p>
    <w:p w14:paraId="7B0C6834" w14:textId="763D2A65" w:rsidR="00F7373B" w:rsidRPr="00E46D77" w:rsidRDefault="00806E44" w:rsidP="005F25D7">
      <w:pPr>
        <w:spacing w:after="0"/>
        <w:rPr>
          <w:rFonts w:cs="Times New Roman"/>
          <w:b/>
          <w:bCs/>
        </w:rPr>
      </w:pPr>
      <w:r>
        <w:rPr>
          <w:rFonts w:cs="Times New Roman"/>
          <w:b/>
          <w:bCs/>
        </w:rPr>
        <w:t>9</w:t>
      </w:r>
      <w:r w:rsidR="00F86822" w:rsidRPr="00E46D77">
        <w:rPr>
          <w:rFonts w:cs="Times New Roman"/>
          <w:b/>
          <w:bCs/>
        </w:rPr>
        <w:t xml:space="preserve">) </w:t>
      </w:r>
      <w:bookmarkEnd w:id="24"/>
      <w:r w:rsidR="00BA395C" w:rsidRPr="00E46D77">
        <w:rPr>
          <w:rFonts w:eastAsia="Calibri" w:cs="Times New Roman"/>
          <w:lang w:eastAsia="et-EE"/>
        </w:rPr>
        <w:t>paragrahvi</w:t>
      </w:r>
      <w:r w:rsidR="00BA395C" w:rsidRPr="00E46D77">
        <w:rPr>
          <w:rFonts w:cs="Times New Roman"/>
        </w:rPr>
        <w:t xml:space="preserve"> 59</w:t>
      </w:r>
      <w:r w:rsidR="00BA395C" w:rsidRPr="00E46D77">
        <w:rPr>
          <w:rFonts w:cs="Times New Roman"/>
          <w:vertAlign w:val="superscript"/>
        </w:rPr>
        <w:t>4</w:t>
      </w:r>
      <w:r w:rsidR="00BA395C" w:rsidRPr="00E46D77">
        <w:rPr>
          <w:rFonts w:cs="Times New Roman"/>
        </w:rPr>
        <w:t xml:space="preserve"> lõi</w:t>
      </w:r>
      <w:r w:rsidR="0005076A" w:rsidRPr="00E46D77">
        <w:rPr>
          <w:rFonts w:cs="Times New Roman"/>
        </w:rPr>
        <w:t>k</w:t>
      </w:r>
      <w:r w:rsidR="00BA395C" w:rsidRPr="00E46D77">
        <w:rPr>
          <w:rFonts w:cs="Times New Roman"/>
        </w:rPr>
        <w:t>e</w:t>
      </w:r>
      <w:r w:rsidR="0005076A" w:rsidRPr="00E46D77">
        <w:rPr>
          <w:rFonts w:cs="Times New Roman"/>
        </w:rPr>
        <w:t>st</w:t>
      </w:r>
      <w:r w:rsidR="00BA395C" w:rsidRPr="00E46D77">
        <w:rPr>
          <w:rFonts w:cs="Times New Roman"/>
        </w:rPr>
        <w:t xml:space="preserve"> 5</w:t>
      </w:r>
      <w:r w:rsidR="00A367C3" w:rsidRPr="00E46D77">
        <w:rPr>
          <w:rFonts w:cs="Times New Roman"/>
        </w:rPr>
        <w:t xml:space="preserve"> </w:t>
      </w:r>
      <w:r w:rsidR="0005076A" w:rsidRPr="00E46D77">
        <w:rPr>
          <w:rFonts w:cs="Times New Roman"/>
        </w:rPr>
        <w:t>jäetakse välja tekstiosa „kõige soodsama tootja“;</w:t>
      </w:r>
    </w:p>
    <w:p w14:paraId="2114FFBF" w14:textId="77777777" w:rsidR="00F86822" w:rsidRPr="00E46D77" w:rsidRDefault="00F86822" w:rsidP="005F25D7">
      <w:pPr>
        <w:spacing w:after="0"/>
        <w:rPr>
          <w:rFonts w:cs="Times New Roman"/>
        </w:rPr>
      </w:pPr>
    </w:p>
    <w:p w14:paraId="197E5D19" w14:textId="7236C730" w:rsidR="00E46D77" w:rsidRPr="00E46D77" w:rsidRDefault="00BC4161" w:rsidP="005F25D7">
      <w:pPr>
        <w:spacing w:after="0"/>
        <w:rPr>
          <w:rFonts w:cs="Times New Roman"/>
        </w:rPr>
      </w:pPr>
      <w:bookmarkStart w:id="27" w:name="_Hlk175756728"/>
      <w:r w:rsidRPr="00E46D77">
        <w:rPr>
          <w:rFonts w:cs="Times New Roman"/>
          <w:b/>
          <w:bCs/>
        </w:rPr>
        <w:t>1</w:t>
      </w:r>
      <w:r w:rsidR="00806E44">
        <w:rPr>
          <w:rFonts w:cs="Times New Roman"/>
          <w:b/>
          <w:bCs/>
        </w:rPr>
        <w:t>0</w:t>
      </w:r>
      <w:r w:rsidR="00F86822" w:rsidRPr="00E46D77">
        <w:rPr>
          <w:rFonts w:cs="Times New Roman"/>
          <w:b/>
          <w:bCs/>
        </w:rPr>
        <w:t xml:space="preserve">) </w:t>
      </w:r>
      <w:r w:rsidR="0030367C" w:rsidRPr="00E46D77">
        <w:rPr>
          <w:rFonts w:cs="Times New Roman"/>
        </w:rPr>
        <w:t>paragrahvi 59</w:t>
      </w:r>
      <w:r w:rsidR="0030367C" w:rsidRPr="00E46D77">
        <w:rPr>
          <w:rFonts w:cs="Times New Roman"/>
          <w:vertAlign w:val="superscript"/>
        </w:rPr>
        <w:t>4</w:t>
      </w:r>
      <w:r w:rsidR="0030367C" w:rsidRPr="00E46D77">
        <w:rPr>
          <w:rFonts w:cs="Times New Roman"/>
        </w:rPr>
        <w:t xml:space="preserve"> lõike 5</w:t>
      </w:r>
      <w:r w:rsidR="0030367C" w:rsidRPr="00E46D77">
        <w:rPr>
          <w:rFonts w:cs="Times New Roman"/>
          <w:vertAlign w:val="superscript"/>
        </w:rPr>
        <w:t>1</w:t>
      </w:r>
      <w:r w:rsidR="0030367C" w:rsidRPr="00E46D77">
        <w:rPr>
          <w:rFonts w:cs="Times New Roman"/>
        </w:rPr>
        <w:t xml:space="preserve"> punkt 2 </w:t>
      </w:r>
      <w:r w:rsidR="00E46D77" w:rsidRPr="00E46D77">
        <w:rPr>
          <w:rFonts w:cs="Times New Roman"/>
        </w:rPr>
        <w:t>muudetakse ja sõnastatakse järgmiselt:</w:t>
      </w:r>
    </w:p>
    <w:p w14:paraId="0CEBBE1A" w14:textId="620A36D9" w:rsidR="00E46D77" w:rsidRPr="00E46D77" w:rsidRDefault="00E46D77" w:rsidP="005F25D7">
      <w:pPr>
        <w:spacing w:after="0"/>
        <w:rPr>
          <w:rFonts w:cs="Times New Roman"/>
        </w:rPr>
      </w:pPr>
      <w:bookmarkStart w:id="28" w:name="para59b4lg5b1p2"/>
      <w:r w:rsidRPr="00C159EB">
        <w:rPr>
          <w:rFonts w:cs="Times New Roman"/>
          <w:bdr w:val="none" w:sz="0" w:space="0" w:color="auto" w:frame="1"/>
          <w:shd w:val="clear" w:color="auto" w:fill="FFFFFF"/>
        </w:rPr>
        <w:t>„</w:t>
      </w:r>
      <w:bookmarkEnd w:id="28"/>
      <w:r w:rsidRPr="00C159EB">
        <w:rPr>
          <w:rFonts w:cs="Times New Roman"/>
          <w:shd w:val="clear" w:color="auto" w:fill="FFFFFF"/>
        </w:rPr>
        <w:t>2)</w:t>
      </w:r>
      <w:r w:rsidRPr="00C159EB">
        <w:rPr>
          <w:rStyle w:val="tyhik"/>
          <w:rFonts w:cs="Times New Roman"/>
          <w:bdr w:val="none" w:sz="0" w:space="0" w:color="auto" w:frame="1"/>
          <w:shd w:val="clear" w:color="auto" w:fill="FFFFFF"/>
        </w:rPr>
        <w:t> </w:t>
      </w:r>
      <w:bookmarkStart w:id="29" w:name="_Hlk177634472"/>
      <w:r w:rsidRPr="00C159EB">
        <w:rPr>
          <w:rFonts w:cs="Times New Roman"/>
          <w:shd w:val="clear" w:color="auto" w:fill="FFFFFF"/>
        </w:rPr>
        <w:t xml:space="preserve">pakkumise </w:t>
      </w:r>
      <w:r w:rsidRPr="00E46D77">
        <w:rPr>
          <w:rFonts w:cs="Times New Roman"/>
          <w:color w:val="202020"/>
          <w:shd w:val="clear" w:color="auto" w:fill="FFFFFF"/>
        </w:rPr>
        <w:t>esemeks oleva toetatava elektrienergia</w:t>
      </w:r>
      <w:r w:rsidR="004A6EE2">
        <w:rPr>
          <w:rFonts w:cs="Times New Roman"/>
          <w:color w:val="202020"/>
          <w:shd w:val="clear" w:color="auto" w:fill="FFFFFF"/>
        </w:rPr>
        <w:t xml:space="preserve"> </w:t>
      </w:r>
      <w:r w:rsidRPr="00E46D77">
        <w:rPr>
          <w:rFonts w:cs="Times New Roman"/>
          <w:color w:val="202020"/>
          <w:shd w:val="clear" w:color="auto" w:fill="FFFFFF"/>
        </w:rPr>
        <w:t xml:space="preserve">liigi, tootmise tehnoloogia ja </w:t>
      </w:r>
      <w:r w:rsidR="001D02EE">
        <w:rPr>
          <w:rFonts w:cs="Times New Roman"/>
          <w:color w:val="202020"/>
          <w:shd w:val="clear" w:color="auto" w:fill="FFFFFF"/>
        </w:rPr>
        <w:t>suurima pakutava</w:t>
      </w:r>
      <w:r w:rsidRPr="00E46D77">
        <w:rPr>
          <w:rFonts w:cs="Times New Roman"/>
          <w:color w:val="202020"/>
          <w:shd w:val="clear" w:color="auto" w:fill="FFFFFF"/>
        </w:rPr>
        <w:t xml:space="preserve"> koguse koos </w:t>
      </w:r>
      <w:commentRangeStart w:id="30"/>
      <w:r w:rsidRPr="00E46D77">
        <w:rPr>
          <w:rFonts w:cs="Times New Roman"/>
          <w:color w:val="202020"/>
          <w:shd w:val="clear" w:color="auto" w:fill="FFFFFF"/>
        </w:rPr>
        <w:t xml:space="preserve">maksimaalse suurendamise võimalusega </w:t>
      </w:r>
      <w:commentRangeEnd w:id="30"/>
      <w:r w:rsidR="00C03344">
        <w:rPr>
          <w:rStyle w:val="Kommentaariviide"/>
          <w:rFonts w:asciiTheme="minorHAnsi" w:hAnsiTheme="minorHAnsi"/>
        </w:rPr>
        <w:commentReference w:id="30"/>
      </w:r>
      <w:r w:rsidRPr="00E46D77">
        <w:rPr>
          <w:rFonts w:cs="Times New Roman"/>
          <w:color w:val="202020"/>
          <w:shd w:val="clear" w:color="auto" w:fill="FFFFFF"/>
        </w:rPr>
        <w:t>ühe kalendriaasta kohta</w:t>
      </w:r>
      <w:bookmarkEnd w:id="29"/>
      <w:r w:rsidRPr="00E46D77">
        <w:rPr>
          <w:rFonts w:cs="Times New Roman"/>
          <w:color w:val="202020"/>
          <w:shd w:val="clear" w:color="auto" w:fill="FFFFFF"/>
        </w:rPr>
        <w:t>;“;</w:t>
      </w:r>
    </w:p>
    <w:p w14:paraId="02DF3165" w14:textId="77777777" w:rsidR="0031554C" w:rsidRPr="00E46D77" w:rsidRDefault="0031554C" w:rsidP="005F25D7">
      <w:pPr>
        <w:spacing w:after="0"/>
        <w:rPr>
          <w:rFonts w:cs="Times New Roman"/>
          <w:color w:val="202020"/>
          <w:shd w:val="clear" w:color="auto" w:fill="FFFFFF"/>
        </w:rPr>
      </w:pPr>
      <w:bookmarkStart w:id="31" w:name="_Hlk172786752"/>
      <w:bookmarkEnd w:id="27"/>
    </w:p>
    <w:p w14:paraId="1880F9FC" w14:textId="6A589513" w:rsidR="0031554C" w:rsidRPr="00992725" w:rsidRDefault="00BC4161" w:rsidP="005F25D7">
      <w:pPr>
        <w:spacing w:after="0"/>
        <w:rPr>
          <w:rFonts w:cs="Times New Roman"/>
        </w:rPr>
      </w:pPr>
      <w:r w:rsidRPr="00992725">
        <w:rPr>
          <w:rFonts w:cs="Times New Roman"/>
          <w:b/>
          <w:bCs/>
          <w:color w:val="202020"/>
          <w:shd w:val="clear" w:color="auto" w:fill="FFFFFF"/>
        </w:rPr>
        <w:t>1</w:t>
      </w:r>
      <w:r w:rsidR="00806E44" w:rsidRPr="00992725">
        <w:rPr>
          <w:rFonts w:cs="Times New Roman"/>
          <w:b/>
          <w:bCs/>
          <w:color w:val="202020"/>
          <w:shd w:val="clear" w:color="auto" w:fill="FFFFFF"/>
        </w:rPr>
        <w:t>1</w:t>
      </w:r>
      <w:r w:rsidR="0031554C" w:rsidRPr="00992725">
        <w:rPr>
          <w:rFonts w:cs="Times New Roman"/>
          <w:b/>
          <w:bCs/>
          <w:color w:val="202020"/>
          <w:shd w:val="clear" w:color="auto" w:fill="FFFFFF"/>
        </w:rPr>
        <w:t>)</w:t>
      </w:r>
      <w:r w:rsidR="0031554C" w:rsidRPr="00992725">
        <w:rPr>
          <w:rFonts w:cs="Times New Roman"/>
          <w:color w:val="202020"/>
          <w:shd w:val="clear" w:color="auto" w:fill="FFFFFF"/>
        </w:rPr>
        <w:t xml:space="preserve"> </w:t>
      </w:r>
      <w:r w:rsidR="0031554C" w:rsidRPr="00992725">
        <w:rPr>
          <w:rFonts w:cs="Times New Roman"/>
        </w:rPr>
        <w:t>paragrahvi 59</w:t>
      </w:r>
      <w:r w:rsidR="0031554C" w:rsidRPr="00992725">
        <w:rPr>
          <w:rFonts w:cs="Times New Roman"/>
          <w:vertAlign w:val="superscript"/>
        </w:rPr>
        <w:t xml:space="preserve">4 </w:t>
      </w:r>
      <w:r w:rsidR="0031554C" w:rsidRPr="00992725">
        <w:rPr>
          <w:rFonts w:cs="Times New Roman"/>
        </w:rPr>
        <w:t>lõiget 5</w:t>
      </w:r>
      <w:r w:rsidR="0031554C" w:rsidRPr="00992725">
        <w:rPr>
          <w:rFonts w:cs="Times New Roman"/>
          <w:vertAlign w:val="superscript"/>
        </w:rPr>
        <w:t>1</w:t>
      </w:r>
      <w:r w:rsidR="0031554C" w:rsidRPr="00992725">
        <w:rPr>
          <w:rFonts w:cs="Times New Roman"/>
        </w:rPr>
        <w:t xml:space="preserve"> täiendatakse punkti</w:t>
      </w:r>
      <w:r w:rsidR="00B7416E" w:rsidRPr="00992725">
        <w:rPr>
          <w:rFonts w:cs="Times New Roman"/>
        </w:rPr>
        <w:t>de</w:t>
      </w:r>
      <w:r w:rsidR="0031554C" w:rsidRPr="00992725">
        <w:rPr>
          <w:rFonts w:cs="Times New Roman"/>
        </w:rPr>
        <w:t>ga 6</w:t>
      </w:r>
      <w:r w:rsidR="00B7416E" w:rsidRPr="00992725">
        <w:rPr>
          <w:rFonts w:cs="Times New Roman"/>
        </w:rPr>
        <w:t xml:space="preserve"> ja 7</w:t>
      </w:r>
      <w:r w:rsidR="0031554C" w:rsidRPr="00992725">
        <w:rPr>
          <w:rFonts w:cs="Times New Roman"/>
        </w:rPr>
        <w:t xml:space="preserve"> järgmises sõnastuses:</w:t>
      </w:r>
    </w:p>
    <w:p w14:paraId="591A610B" w14:textId="5AAC5DB1" w:rsidR="0031554C" w:rsidRPr="00992725" w:rsidRDefault="0031554C" w:rsidP="005F25D7">
      <w:pPr>
        <w:spacing w:after="0"/>
        <w:rPr>
          <w:rFonts w:asciiTheme="minorHAnsi" w:eastAsia="Times New Roman" w:hAnsiTheme="minorHAnsi" w:cstheme="minorHAnsi"/>
          <w:lang w:eastAsia="et-EE"/>
        </w:rPr>
      </w:pPr>
      <w:r w:rsidRPr="00992725">
        <w:rPr>
          <w:rFonts w:cs="Times New Roman"/>
        </w:rPr>
        <w:t>„</w:t>
      </w:r>
      <w:bookmarkStart w:id="32" w:name="_Hlk177634517"/>
      <w:r w:rsidRPr="00992725">
        <w:rPr>
          <w:rFonts w:cs="Times New Roman"/>
        </w:rPr>
        <w:t xml:space="preserve">6) </w:t>
      </w:r>
      <w:r w:rsidRPr="00992725">
        <w:rPr>
          <w:rFonts w:eastAsia="Times New Roman" w:cs="Times New Roman"/>
          <w:lang w:eastAsia="et-EE"/>
        </w:rPr>
        <w:t>käesoleva paragrahvi lõike 5</w:t>
      </w:r>
      <w:r w:rsidRPr="00992725">
        <w:rPr>
          <w:rFonts w:eastAsia="Times New Roman" w:cs="Times New Roman"/>
          <w:vertAlign w:val="superscript"/>
          <w:lang w:eastAsia="et-EE"/>
        </w:rPr>
        <w:t>2</w:t>
      </w:r>
      <w:r w:rsidRPr="00992725">
        <w:rPr>
          <w:rFonts w:eastAsia="Times New Roman" w:cs="Times New Roman"/>
          <w:lang w:eastAsia="et-EE"/>
        </w:rPr>
        <w:t xml:space="preserve"> punkti</w:t>
      </w:r>
      <w:r w:rsidRPr="00992725">
        <w:rPr>
          <w:rFonts w:asciiTheme="minorHAnsi" w:eastAsia="Times New Roman" w:hAnsiTheme="minorHAnsi" w:cstheme="minorHAnsi"/>
          <w:lang w:eastAsia="et-EE"/>
        </w:rPr>
        <w:t xml:space="preserve"> 4 alusel korraldatava vähempakkumise </w:t>
      </w:r>
      <w:commentRangeStart w:id="33"/>
      <w:del w:id="34" w:author="Merike Koppel JM" w:date="2024-11-20T09:41:00Z">
        <w:r w:rsidRPr="00992725" w:rsidDel="00ED0635">
          <w:rPr>
            <w:rFonts w:asciiTheme="minorHAnsi" w:eastAsia="Times New Roman" w:hAnsiTheme="minorHAnsi" w:cstheme="minorHAnsi"/>
            <w:lang w:eastAsia="et-EE"/>
          </w:rPr>
          <w:delText xml:space="preserve">korral </w:delText>
        </w:r>
      </w:del>
      <w:ins w:id="35" w:author="Merike Koppel JM" w:date="2024-11-20T09:41:00Z">
        <w:r w:rsidR="00ED0635">
          <w:rPr>
            <w:rFonts w:asciiTheme="minorHAnsi" w:eastAsia="Times New Roman" w:hAnsiTheme="minorHAnsi" w:cstheme="minorHAnsi"/>
            <w:lang w:eastAsia="et-EE"/>
          </w:rPr>
          <w:t>puhu</w:t>
        </w:r>
      </w:ins>
      <w:commentRangeEnd w:id="33"/>
      <w:ins w:id="36" w:author="Merike Koppel JM" w:date="2024-11-20T09:42:00Z">
        <w:r w:rsidR="00ED0635">
          <w:rPr>
            <w:rStyle w:val="Kommentaariviide"/>
            <w:rFonts w:asciiTheme="minorHAnsi" w:hAnsiTheme="minorHAnsi"/>
          </w:rPr>
          <w:commentReference w:id="33"/>
        </w:r>
      </w:ins>
      <w:ins w:id="37" w:author="Merike Koppel JM" w:date="2024-11-20T09:41:00Z">
        <w:r w:rsidR="00ED0635" w:rsidRPr="00992725">
          <w:rPr>
            <w:rFonts w:asciiTheme="minorHAnsi" w:eastAsia="Times New Roman" w:hAnsiTheme="minorHAnsi" w:cstheme="minorHAnsi"/>
            <w:lang w:eastAsia="et-EE"/>
          </w:rPr>
          <w:t xml:space="preserve">l </w:t>
        </w:r>
      </w:ins>
      <w:r w:rsidRPr="00992725">
        <w:rPr>
          <w:rFonts w:asciiTheme="minorHAnsi" w:eastAsia="Times New Roman" w:hAnsiTheme="minorHAnsi" w:cstheme="minorHAnsi"/>
          <w:lang w:eastAsia="et-EE"/>
        </w:rPr>
        <w:t>toetuse ja Eesti hinnapiirkonna järgmise päeva turu elektrienergia kauplemisperioodi börsihinna summa, milleni võib maksta toetust</w:t>
      </w:r>
      <w:r w:rsidR="00B7416E" w:rsidRPr="00992725">
        <w:rPr>
          <w:rFonts w:asciiTheme="minorHAnsi" w:eastAsia="Times New Roman" w:hAnsiTheme="minorHAnsi" w:cstheme="minorHAnsi"/>
          <w:lang w:eastAsia="et-EE"/>
        </w:rPr>
        <w:t>;</w:t>
      </w:r>
    </w:p>
    <w:p w14:paraId="455B173C" w14:textId="6850CF1D" w:rsidR="00B7416E" w:rsidRPr="00992725" w:rsidRDefault="00B7416E" w:rsidP="005F25D7">
      <w:pPr>
        <w:spacing w:after="0"/>
        <w:rPr>
          <w:rFonts w:asciiTheme="minorHAnsi" w:hAnsiTheme="minorHAnsi" w:cstheme="minorHAnsi"/>
          <w:color w:val="202020"/>
          <w:shd w:val="clear" w:color="auto" w:fill="FFFFFF"/>
        </w:rPr>
      </w:pPr>
      <w:bookmarkStart w:id="38" w:name="_Hlk180060511"/>
      <w:r w:rsidRPr="00992725">
        <w:rPr>
          <w:rFonts w:asciiTheme="minorHAnsi" w:eastAsia="Times New Roman" w:hAnsiTheme="minorHAnsi" w:cstheme="minorHAnsi"/>
          <w:lang w:eastAsia="et-EE"/>
        </w:rPr>
        <w:t>7) käesoleva paragrahvi lõike 5</w:t>
      </w:r>
      <w:r w:rsidRPr="00992725">
        <w:rPr>
          <w:rFonts w:asciiTheme="minorHAnsi" w:eastAsia="Times New Roman" w:hAnsiTheme="minorHAnsi" w:cstheme="minorHAnsi"/>
          <w:vertAlign w:val="superscript"/>
          <w:lang w:eastAsia="et-EE"/>
        </w:rPr>
        <w:t>2</w:t>
      </w:r>
      <w:r w:rsidRPr="00992725">
        <w:rPr>
          <w:rFonts w:asciiTheme="minorHAnsi" w:eastAsia="Times New Roman" w:hAnsiTheme="minorHAnsi" w:cstheme="minorHAnsi"/>
          <w:lang w:eastAsia="et-EE"/>
        </w:rPr>
        <w:t xml:space="preserve"> punkti 5 alusel korraldatava vähempakkumise </w:t>
      </w:r>
      <w:del w:id="39" w:author="Merike Koppel JM" w:date="2024-11-20T09:43:00Z">
        <w:r w:rsidRPr="00992725" w:rsidDel="00ED0635">
          <w:rPr>
            <w:rFonts w:asciiTheme="minorHAnsi" w:eastAsia="Times New Roman" w:hAnsiTheme="minorHAnsi" w:cstheme="minorHAnsi"/>
            <w:lang w:eastAsia="et-EE"/>
          </w:rPr>
          <w:delText xml:space="preserve">korral </w:delText>
        </w:r>
      </w:del>
      <w:bookmarkStart w:id="40" w:name="_Hlk174707380"/>
      <w:ins w:id="41" w:author="Merike Koppel JM" w:date="2024-11-20T09:43:00Z">
        <w:r w:rsidR="00ED0635">
          <w:rPr>
            <w:rFonts w:asciiTheme="minorHAnsi" w:eastAsia="Times New Roman" w:hAnsiTheme="minorHAnsi" w:cstheme="minorHAnsi"/>
            <w:lang w:eastAsia="et-EE"/>
          </w:rPr>
          <w:t>puhu</w:t>
        </w:r>
        <w:r w:rsidR="00ED0635" w:rsidRPr="00992725">
          <w:rPr>
            <w:rFonts w:asciiTheme="minorHAnsi" w:eastAsia="Times New Roman" w:hAnsiTheme="minorHAnsi" w:cstheme="minorHAnsi"/>
            <w:lang w:eastAsia="et-EE"/>
          </w:rPr>
          <w:t xml:space="preserve">l </w:t>
        </w:r>
      </w:ins>
      <w:r w:rsidRPr="00992725">
        <w:rPr>
          <w:rFonts w:cs="Times New Roman"/>
        </w:rPr>
        <w:t xml:space="preserve">tasakaalustamisteenuse </w:t>
      </w:r>
      <w:r w:rsidR="00090FCB" w:rsidRPr="00992725">
        <w:rPr>
          <w:rFonts w:cs="Times New Roman"/>
        </w:rPr>
        <w:t>hankimise</w:t>
      </w:r>
      <w:r w:rsidR="00991EF4" w:rsidRPr="00992725">
        <w:rPr>
          <w:rFonts w:cs="Times New Roman"/>
        </w:rPr>
        <w:t xml:space="preserve"> võimaluse</w:t>
      </w:r>
      <w:r w:rsidRPr="00992725">
        <w:rPr>
          <w:rFonts w:cs="Times New Roman"/>
        </w:rPr>
        <w:t xml:space="preserve">, </w:t>
      </w:r>
      <w:r w:rsidR="00666B03" w:rsidRPr="00992725">
        <w:rPr>
          <w:rFonts w:cs="Times New Roman"/>
        </w:rPr>
        <w:t xml:space="preserve">mis seisneb </w:t>
      </w:r>
      <w:commentRangeStart w:id="42"/>
      <w:r w:rsidR="00666B03" w:rsidRPr="00992725">
        <w:rPr>
          <w:rFonts w:cs="Times New Roman"/>
        </w:rPr>
        <w:t xml:space="preserve">pakkumusega kaasnevas </w:t>
      </w:r>
      <w:commentRangeEnd w:id="42"/>
      <w:r w:rsidR="00ED0635">
        <w:rPr>
          <w:rStyle w:val="Kommentaariviide"/>
          <w:rFonts w:asciiTheme="minorHAnsi" w:hAnsiTheme="minorHAnsi"/>
        </w:rPr>
        <w:commentReference w:id="42"/>
      </w:r>
      <w:r w:rsidR="00666B03" w:rsidRPr="00992725">
        <w:rPr>
          <w:rFonts w:cs="Times New Roman"/>
        </w:rPr>
        <w:t xml:space="preserve">elektrienergia </w:t>
      </w:r>
      <w:commentRangeStart w:id="43"/>
      <w:r w:rsidR="00666B03" w:rsidRPr="00992725">
        <w:rPr>
          <w:rFonts w:cs="Times New Roman"/>
        </w:rPr>
        <w:t xml:space="preserve">salvestamise või tarbimiskaja kaudu pakutavas </w:t>
      </w:r>
      <w:commentRangeEnd w:id="43"/>
      <w:r w:rsidR="00865AC4">
        <w:rPr>
          <w:rStyle w:val="Kommentaariviide"/>
          <w:rFonts w:asciiTheme="minorHAnsi" w:hAnsiTheme="minorHAnsi"/>
        </w:rPr>
        <w:commentReference w:id="43"/>
      </w:r>
      <w:r w:rsidR="00666B03" w:rsidRPr="00992725">
        <w:rPr>
          <w:rFonts w:cs="Times New Roman"/>
        </w:rPr>
        <w:t>tasakaalustamisteenuses</w:t>
      </w:r>
      <w:bookmarkEnd w:id="40"/>
      <w:r w:rsidRPr="00992725">
        <w:rPr>
          <w:rFonts w:eastAsia="Times New Roman" w:cs="Times New Roman"/>
          <w:bCs/>
          <w:lang w:eastAsia="et-EE"/>
        </w:rPr>
        <w:t>.</w:t>
      </w:r>
      <w:bookmarkEnd w:id="32"/>
      <w:r w:rsidRPr="00992725">
        <w:rPr>
          <w:rFonts w:eastAsia="Times New Roman" w:cs="Times New Roman"/>
          <w:bCs/>
          <w:lang w:eastAsia="et-EE"/>
        </w:rPr>
        <w:t>“;</w:t>
      </w:r>
    </w:p>
    <w:p w14:paraId="4B2DDE38" w14:textId="2E9A4CC7" w:rsidR="00A31CBE" w:rsidRPr="00992725" w:rsidRDefault="00A31CBE" w:rsidP="005F25D7">
      <w:pPr>
        <w:spacing w:after="0"/>
        <w:rPr>
          <w:rFonts w:asciiTheme="minorHAnsi" w:eastAsia="Times New Roman" w:hAnsiTheme="minorHAnsi" w:cstheme="minorHAnsi"/>
        </w:rPr>
      </w:pPr>
      <w:bookmarkStart w:id="44" w:name="_Hlk173329993"/>
      <w:bookmarkEnd w:id="31"/>
      <w:bookmarkEnd w:id="38"/>
    </w:p>
    <w:p w14:paraId="30FD44F1" w14:textId="51EDAAC6" w:rsidR="00297E38" w:rsidRPr="007C625C" w:rsidRDefault="00363B80" w:rsidP="005F25D7">
      <w:pPr>
        <w:spacing w:after="0"/>
        <w:rPr>
          <w:rFonts w:asciiTheme="minorHAnsi" w:eastAsia="Times New Roman" w:hAnsiTheme="minorHAnsi" w:cstheme="minorHAnsi"/>
        </w:rPr>
      </w:pPr>
      <w:bookmarkStart w:id="45" w:name="_Hlk173330416"/>
      <w:bookmarkEnd w:id="44"/>
      <w:r w:rsidRPr="00992725">
        <w:rPr>
          <w:rFonts w:asciiTheme="minorHAnsi" w:eastAsia="Times New Roman" w:hAnsiTheme="minorHAnsi" w:cstheme="minorHAnsi"/>
          <w:b/>
          <w:bCs/>
        </w:rPr>
        <w:t>1</w:t>
      </w:r>
      <w:r w:rsidR="00806E44" w:rsidRPr="00992725">
        <w:rPr>
          <w:rFonts w:asciiTheme="minorHAnsi" w:eastAsia="Times New Roman" w:hAnsiTheme="minorHAnsi" w:cstheme="minorHAnsi"/>
          <w:b/>
          <w:bCs/>
        </w:rPr>
        <w:t>2</w:t>
      </w:r>
      <w:r w:rsidRPr="00992725">
        <w:rPr>
          <w:rFonts w:asciiTheme="minorHAnsi" w:eastAsia="Times New Roman" w:hAnsiTheme="minorHAnsi" w:cstheme="minorHAnsi"/>
          <w:b/>
          <w:bCs/>
        </w:rPr>
        <w:t xml:space="preserve">) </w:t>
      </w:r>
      <w:r w:rsidR="00AF3BF8" w:rsidRPr="00992725">
        <w:rPr>
          <w:rFonts w:asciiTheme="minorHAnsi" w:eastAsia="Times New Roman" w:hAnsiTheme="minorHAnsi" w:cstheme="minorHAnsi"/>
        </w:rPr>
        <w:t>paragrahvi 59</w:t>
      </w:r>
      <w:r w:rsidR="00AF3BF8" w:rsidRPr="00992725">
        <w:rPr>
          <w:rFonts w:asciiTheme="minorHAnsi" w:eastAsia="Times New Roman" w:hAnsiTheme="minorHAnsi" w:cstheme="minorHAnsi"/>
          <w:vertAlign w:val="superscript"/>
        </w:rPr>
        <w:t>4</w:t>
      </w:r>
      <w:r w:rsidR="00AF3BF8" w:rsidRPr="00992725">
        <w:rPr>
          <w:rFonts w:asciiTheme="minorHAnsi" w:eastAsia="Times New Roman" w:hAnsiTheme="minorHAnsi" w:cstheme="minorHAnsi"/>
        </w:rPr>
        <w:t xml:space="preserve"> lõi</w:t>
      </w:r>
      <w:r w:rsidR="0031554C" w:rsidRPr="00992725">
        <w:rPr>
          <w:rFonts w:asciiTheme="minorHAnsi" w:eastAsia="Times New Roman" w:hAnsiTheme="minorHAnsi" w:cstheme="minorHAnsi"/>
        </w:rPr>
        <w:t>ke</w:t>
      </w:r>
      <w:r w:rsidR="00AF3BF8" w:rsidRPr="00992725">
        <w:rPr>
          <w:rFonts w:asciiTheme="minorHAnsi" w:eastAsia="Times New Roman" w:hAnsiTheme="minorHAnsi" w:cstheme="minorHAnsi"/>
        </w:rPr>
        <w:t xml:space="preserve"> </w:t>
      </w:r>
      <w:r w:rsidR="001B5A5C" w:rsidRPr="00992725">
        <w:rPr>
          <w:rFonts w:asciiTheme="minorHAnsi" w:eastAsia="Times New Roman" w:hAnsiTheme="minorHAnsi" w:cstheme="minorHAnsi"/>
        </w:rPr>
        <w:t>5</w:t>
      </w:r>
      <w:r w:rsidR="00AF3BF8" w:rsidRPr="00992725">
        <w:rPr>
          <w:rFonts w:asciiTheme="minorHAnsi" w:eastAsia="Times New Roman" w:hAnsiTheme="minorHAnsi" w:cstheme="minorHAnsi"/>
          <w:vertAlign w:val="superscript"/>
        </w:rPr>
        <w:t>2</w:t>
      </w:r>
      <w:r w:rsidR="00AF3BF8" w:rsidRPr="00992725">
        <w:rPr>
          <w:rFonts w:asciiTheme="minorHAnsi" w:eastAsia="Times New Roman" w:hAnsiTheme="minorHAnsi" w:cstheme="minorHAnsi"/>
        </w:rPr>
        <w:t xml:space="preserve"> </w:t>
      </w:r>
      <w:r w:rsidR="009930E5" w:rsidRPr="00992725">
        <w:rPr>
          <w:rFonts w:asciiTheme="minorHAnsi" w:eastAsia="Times New Roman" w:hAnsiTheme="minorHAnsi" w:cstheme="minorHAnsi"/>
        </w:rPr>
        <w:t>sissejuhatavat lauseosa</w:t>
      </w:r>
      <w:r w:rsidR="009930E5">
        <w:rPr>
          <w:rFonts w:asciiTheme="minorHAnsi" w:eastAsia="Times New Roman" w:hAnsiTheme="minorHAnsi" w:cstheme="minorHAnsi"/>
        </w:rPr>
        <w:t xml:space="preserve"> </w:t>
      </w:r>
      <w:r w:rsidR="0031554C" w:rsidRPr="007C625C">
        <w:rPr>
          <w:rFonts w:asciiTheme="minorHAnsi" w:eastAsia="Times New Roman" w:hAnsiTheme="minorHAnsi" w:cstheme="minorHAnsi"/>
        </w:rPr>
        <w:t>täiendatakse pärast sõna „elektrisüsteemi“ tekstiosaga „</w:t>
      </w:r>
      <w:bookmarkStart w:id="46" w:name="_Hlk177634550"/>
      <w:commentRangeStart w:id="47"/>
      <w:r w:rsidR="0031554C" w:rsidRPr="007C625C">
        <w:rPr>
          <w:rFonts w:asciiTheme="minorHAnsi" w:eastAsia="Times New Roman" w:hAnsiTheme="minorHAnsi" w:cstheme="minorHAnsi"/>
        </w:rPr>
        <w:t>või käesoleva paragrahvi lõikes 1 sätestatud eesmärkide saavutamise</w:t>
      </w:r>
      <w:bookmarkEnd w:id="46"/>
      <w:commentRangeEnd w:id="47"/>
      <w:r w:rsidR="00865AC4">
        <w:rPr>
          <w:rStyle w:val="Kommentaariviide"/>
          <w:rFonts w:asciiTheme="minorHAnsi" w:hAnsiTheme="minorHAnsi"/>
        </w:rPr>
        <w:commentReference w:id="47"/>
      </w:r>
      <w:r w:rsidR="0031554C" w:rsidRPr="007C625C">
        <w:rPr>
          <w:rFonts w:asciiTheme="minorHAnsi" w:eastAsia="Times New Roman" w:hAnsiTheme="minorHAnsi" w:cstheme="minorHAnsi"/>
        </w:rPr>
        <w:t>“;</w:t>
      </w:r>
    </w:p>
    <w:bookmarkEnd w:id="45"/>
    <w:p w14:paraId="79665A32" w14:textId="77777777" w:rsidR="0031554C" w:rsidRPr="007C625C" w:rsidRDefault="0031554C" w:rsidP="005F25D7">
      <w:pPr>
        <w:spacing w:after="0"/>
        <w:rPr>
          <w:rFonts w:asciiTheme="minorHAnsi" w:eastAsia="Times New Roman" w:hAnsiTheme="minorHAnsi" w:cstheme="minorHAnsi"/>
        </w:rPr>
      </w:pPr>
    </w:p>
    <w:p w14:paraId="723CFCFC" w14:textId="57BC32ED" w:rsidR="0031554C" w:rsidRPr="007C625C" w:rsidRDefault="0031554C" w:rsidP="005F25D7">
      <w:pPr>
        <w:spacing w:after="0"/>
        <w:rPr>
          <w:rFonts w:asciiTheme="minorHAnsi" w:eastAsia="Times New Roman" w:hAnsiTheme="minorHAnsi" w:cstheme="minorHAnsi"/>
        </w:rPr>
      </w:pPr>
      <w:r w:rsidRPr="007C625C">
        <w:rPr>
          <w:rFonts w:asciiTheme="minorHAnsi" w:eastAsia="Times New Roman" w:hAnsiTheme="minorHAnsi" w:cstheme="minorHAnsi"/>
          <w:b/>
          <w:bCs/>
        </w:rPr>
        <w:t>1</w:t>
      </w:r>
      <w:r w:rsidR="00806E44">
        <w:rPr>
          <w:rFonts w:asciiTheme="minorHAnsi" w:eastAsia="Times New Roman" w:hAnsiTheme="minorHAnsi" w:cstheme="minorHAnsi"/>
          <w:b/>
          <w:bCs/>
        </w:rPr>
        <w:t>3</w:t>
      </w:r>
      <w:r w:rsidRPr="007C625C">
        <w:rPr>
          <w:rFonts w:asciiTheme="minorHAnsi" w:eastAsia="Times New Roman" w:hAnsiTheme="minorHAnsi" w:cstheme="minorHAnsi"/>
          <w:b/>
          <w:bCs/>
        </w:rPr>
        <w:t>)</w:t>
      </w:r>
      <w:r w:rsidRPr="007C625C">
        <w:rPr>
          <w:rFonts w:asciiTheme="minorHAnsi" w:eastAsia="Times New Roman" w:hAnsiTheme="minorHAnsi" w:cstheme="minorHAnsi"/>
        </w:rPr>
        <w:t xml:space="preserve"> paragrahvi 59</w:t>
      </w:r>
      <w:r w:rsidRPr="007C625C">
        <w:rPr>
          <w:rFonts w:asciiTheme="minorHAnsi" w:eastAsia="Times New Roman" w:hAnsiTheme="minorHAnsi" w:cstheme="minorHAnsi"/>
          <w:vertAlign w:val="superscript"/>
        </w:rPr>
        <w:t>4</w:t>
      </w:r>
      <w:r w:rsidRPr="007C625C">
        <w:rPr>
          <w:rFonts w:asciiTheme="minorHAnsi" w:eastAsia="Times New Roman" w:hAnsiTheme="minorHAnsi" w:cstheme="minorHAnsi"/>
        </w:rPr>
        <w:t xml:space="preserve"> lõiget 5</w:t>
      </w:r>
      <w:r w:rsidRPr="007C625C">
        <w:rPr>
          <w:rFonts w:asciiTheme="minorHAnsi" w:eastAsia="Times New Roman" w:hAnsiTheme="minorHAnsi" w:cstheme="minorHAnsi"/>
          <w:vertAlign w:val="superscript"/>
        </w:rPr>
        <w:t xml:space="preserve">2 </w:t>
      </w:r>
      <w:r w:rsidRPr="007C625C">
        <w:rPr>
          <w:rFonts w:asciiTheme="minorHAnsi" w:eastAsia="Times New Roman" w:hAnsiTheme="minorHAnsi" w:cstheme="minorHAnsi"/>
        </w:rPr>
        <w:t>täiendatakse punktidega 4 ja 5 järgmises sõnastuses:</w:t>
      </w:r>
    </w:p>
    <w:p w14:paraId="112F2A77" w14:textId="241E4F9B" w:rsidR="0031554C" w:rsidRPr="007C625C" w:rsidRDefault="0031554C" w:rsidP="005F25D7">
      <w:pPr>
        <w:spacing w:after="0"/>
        <w:rPr>
          <w:rFonts w:asciiTheme="minorHAnsi" w:eastAsia="Times New Roman" w:hAnsiTheme="minorHAnsi" w:cstheme="minorHAnsi"/>
        </w:rPr>
      </w:pPr>
      <w:bookmarkStart w:id="48" w:name="_Hlk174612335"/>
      <w:r w:rsidRPr="007C625C">
        <w:rPr>
          <w:rFonts w:asciiTheme="minorHAnsi" w:eastAsia="Times New Roman" w:hAnsiTheme="minorHAnsi" w:cstheme="minorHAnsi"/>
        </w:rPr>
        <w:t>„</w:t>
      </w:r>
      <w:bookmarkStart w:id="49" w:name="_Hlk177634570"/>
      <w:bookmarkStart w:id="50" w:name="_Hlk173331353"/>
      <w:r w:rsidRPr="007C625C">
        <w:rPr>
          <w:rFonts w:asciiTheme="minorHAnsi" w:eastAsia="Times New Roman" w:hAnsiTheme="minorHAnsi" w:cstheme="minorHAnsi"/>
        </w:rPr>
        <w:t>4) uue maismaal tuuleenergiat tootmiseks kasutava tootmisseadmega</w:t>
      </w:r>
      <w:r w:rsidR="00AE3BC6">
        <w:rPr>
          <w:rFonts w:asciiTheme="minorHAnsi" w:eastAsia="Times New Roman" w:hAnsiTheme="minorHAnsi" w:cstheme="minorHAnsi"/>
        </w:rPr>
        <w:t xml:space="preserve"> (edaspidi ka </w:t>
      </w:r>
      <w:r w:rsidR="00AE3BC6" w:rsidRPr="00E730CA">
        <w:rPr>
          <w:rFonts w:asciiTheme="minorHAnsi" w:eastAsia="Times New Roman" w:hAnsiTheme="minorHAnsi" w:cstheme="minorHAnsi"/>
          <w:i/>
          <w:iCs/>
        </w:rPr>
        <w:t>maismaatuulepark</w:t>
      </w:r>
      <w:r w:rsidR="00AE3BC6">
        <w:rPr>
          <w:rFonts w:asciiTheme="minorHAnsi" w:eastAsia="Times New Roman" w:hAnsiTheme="minorHAnsi" w:cstheme="minorHAnsi"/>
        </w:rPr>
        <w:t>)</w:t>
      </w:r>
      <w:r w:rsidRPr="007C625C">
        <w:rPr>
          <w:rStyle w:val="Kommentaariviide"/>
          <w:rFonts w:asciiTheme="minorHAnsi" w:hAnsiTheme="minorHAnsi" w:cstheme="minorHAnsi"/>
          <w:sz w:val="24"/>
          <w:szCs w:val="24"/>
        </w:rPr>
        <w:t>;</w:t>
      </w:r>
    </w:p>
    <w:p w14:paraId="58F6C4D4" w14:textId="73BAF6BD" w:rsidR="0031554C" w:rsidRPr="007C625C" w:rsidRDefault="0031554C" w:rsidP="005F25D7">
      <w:pPr>
        <w:spacing w:after="0"/>
        <w:rPr>
          <w:rFonts w:asciiTheme="minorHAnsi" w:eastAsia="Times New Roman" w:hAnsiTheme="minorHAnsi" w:cstheme="minorHAnsi"/>
        </w:rPr>
      </w:pPr>
      <w:r w:rsidRPr="007C625C">
        <w:rPr>
          <w:rFonts w:asciiTheme="minorHAnsi" w:eastAsia="Times New Roman" w:hAnsiTheme="minorHAnsi" w:cstheme="minorHAnsi"/>
        </w:rPr>
        <w:t>5) uue merel tuuleenergiat tootmiseks kasutava tootmisseadmega</w:t>
      </w:r>
      <w:r w:rsidR="00AE3BC6">
        <w:rPr>
          <w:rFonts w:asciiTheme="minorHAnsi" w:eastAsia="Times New Roman" w:hAnsiTheme="minorHAnsi" w:cstheme="minorHAnsi"/>
        </w:rPr>
        <w:t xml:space="preserve"> (</w:t>
      </w:r>
      <w:r w:rsidR="004A5811">
        <w:rPr>
          <w:rFonts w:asciiTheme="minorHAnsi" w:eastAsia="Times New Roman" w:hAnsiTheme="minorHAnsi" w:cstheme="minorHAnsi"/>
        </w:rPr>
        <w:t xml:space="preserve">eespool ja </w:t>
      </w:r>
      <w:r w:rsidR="00AE3BC6">
        <w:rPr>
          <w:rFonts w:asciiTheme="minorHAnsi" w:eastAsia="Times New Roman" w:hAnsiTheme="minorHAnsi" w:cstheme="minorHAnsi"/>
        </w:rPr>
        <w:t xml:space="preserve">edaspidi ka </w:t>
      </w:r>
      <w:r w:rsidR="00AE3BC6" w:rsidRPr="00E730CA">
        <w:rPr>
          <w:rFonts w:asciiTheme="minorHAnsi" w:eastAsia="Times New Roman" w:hAnsiTheme="minorHAnsi" w:cstheme="minorHAnsi"/>
          <w:i/>
          <w:iCs/>
        </w:rPr>
        <w:t>meretuulepark</w:t>
      </w:r>
      <w:bookmarkEnd w:id="49"/>
      <w:r w:rsidR="00AE3BC6">
        <w:rPr>
          <w:rFonts w:asciiTheme="minorHAnsi" w:eastAsia="Times New Roman" w:hAnsiTheme="minorHAnsi" w:cstheme="minorHAnsi"/>
        </w:rPr>
        <w:t>)</w:t>
      </w:r>
      <w:r w:rsidRPr="007C625C">
        <w:rPr>
          <w:rFonts w:asciiTheme="minorHAnsi" w:eastAsia="Times New Roman" w:hAnsiTheme="minorHAnsi" w:cstheme="minorHAnsi"/>
        </w:rPr>
        <w:t>.“;</w:t>
      </w:r>
    </w:p>
    <w:bookmarkEnd w:id="48"/>
    <w:p w14:paraId="66D36C85" w14:textId="77777777" w:rsidR="0031554C" w:rsidRPr="007C625C" w:rsidRDefault="0031554C" w:rsidP="005F25D7">
      <w:pPr>
        <w:spacing w:after="0"/>
        <w:rPr>
          <w:rFonts w:asciiTheme="minorHAnsi" w:eastAsia="Times New Roman" w:hAnsiTheme="minorHAnsi" w:cstheme="minorHAnsi"/>
        </w:rPr>
      </w:pPr>
    </w:p>
    <w:p w14:paraId="59F2DEF8" w14:textId="656A5626" w:rsidR="0031554C" w:rsidRPr="007C625C" w:rsidRDefault="00BC4161" w:rsidP="005F25D7">
      <w:pPr>
        <w:spacing w:after="0"/>
        <w:rPr>
          <w:rFonts w:asciiTheme="minorHAnsi" w:eastAsia="Times New Roman" w:hAnsiTheme="minorHAnsi" w:cstheme="minorHAnsi"/>
        </w:rPr>
      </w:pPr>
      <w:r w:rsidRPr="007C625C">
        <w:rPr>
          <w:rFonts w:asciiTheme="minorHAnsi" w:eastAsia="Times New Roman" w:hAnsiTheme="minorHAnsi" w:cstheme="minorHAnsi"/>
          <w:b/>
          <w:bCs/>
        </w:rPr>
        <w:t>1</w:t>
      </w:r>
      <w:r w:rsidR="00806E44">
        <w:rPr>
          <w:rFonts w:asciiTheme="minorHAnsi" w:eastAsia="Times New Roman" w:hAnsiTheme="minorHAnsi" w:cstheme="minorHAnsi"/>
          <w:b/>
          <w:bCs/>
        </w:rPr>
        <w:t>4</w:t>
      </w:r>
      <w:r w:rsidR="0031554C" w:rsidRPr="007C625C">
        <w:rPr>
          <w:rFonts w:asciiTheme="minorHAnsi" w:eastAsia="Times New Roman" w:hAnsiTheme="minorHAnsi" w:cstheme="minorHAnsi"/>
          <w:b/>
          <w:bCs/>
        </w:rPr>
        <w:t xml:space="preserve">) </w:t>
      </w:r>
      <w:r w:rsidR="0031554C" w:rsidRPr="007C625C">
        <w:rPr>
          <w:rFonts w:asciiTheme="minorHAnsi" w:eastAsia="Times New Roman" w:hAnsiTheme="minorHAnsi" w:cstheme="minorHAnsi"/>
        </w:rPr>
        <w:t>paragrahvi 59</w:t>
      </w:r>
      <w:r w:rsidR="0031554C" w:rsidRPr="007C625C">
        <w:rPr>
          <w:rFonts w:asciiTheme="minorHAnsi" w:eastAsia="Times New Roman" w:hAnsiTheme="minorHAnsi" w:cstheme="minorHAnsi"/>
          <w:vertAlign w:val="superscript"/>
        </w:rPr>
        <w:t xml:space="preserve">4 </w:t>
      </w:r>
      <w:r w:rsidR="0031554C" w:rsidRPr="007C625C">
        <w:rPr>
          <w:rFonts w:asciiTheme="minorHAnsi" w:eastAsia="Times New Roman" w:hAnsiTheme="minorHAnsi" w:cstheme="minorHAnsi"/>
        </w:rPr>
        <w:t>lõiget 5</w:t>
      </w:r>
      <w:r w:rsidR="0031554C" w:rsidRPr="007C625C">
        <w:rPr>
          <w:rFonts w:asciiTheme="minorHAnsi" w:eastAsia="Times New Roman" w:hAnsiTheme="minorHAnsi" w:cstheme="minorHAnsi"/>
          <w:vertAlign w:val="superscript"/>
        </w:rPr>
        <w:t xml:space="preserve">4 </w:t>
      </w:r>
      <w:r w:rsidR="0031554C" w:rsidRPr="007C625C">
        <w:rPr>
          <w:rFonts w:asciiTheme="minorHAnsi" w:eastAsia="Times New Roman" w:hAnsiTheme="minorHAnsi" w:cstheme="minorHAnsi"/>
        </w:rPr>
        <w:t>täiendatakse punkti</w:t>
      </w:r>
      <w:r w:rsidR="00941134" w:rsidRPr="007C625C">
        <w:rPr>
          <w:rFonts w:asciiTheme="minorHAnsi" w:eastAsia="Times New Roman" w:hAnsiTheme="minorHAnsi" w:cstheme="minorHAnsi"/>
        </w:rPr>
        <w:t>dega</w:t>
      </w:r>
      <w:r w:rsidR="0031554C" w:rsidRPr="007C625C">
        <w:rPr>
          <w:rFonts w:asciiTheme="minorHAnsi" w:eastAsia="Times New Roman" w:hAnsiTheme="minorHAnsi" w:cstheme="minorHAnsi"/>
        </w:rPr>
        <w:t xml:space="preserve"> 4</w:t>
      </w:r>
      <w:r w:rsidR="00941134" w:rsidRPr="007C625C">
        <w:rPr>
          <w:rFonts w:asciiTheme="minorHAnsi" w:eastAsia="Times New Roman" w:hAnsiTheme="minorHAnsi" w:cstheme="minorHAnsi"/>
        </w:rPr>
        <w:t xml:space="preserve"> ja 5</w:t>
      </w:r>
      <w:r w:rsidR="0031554C" w:rsidRPr="007C625C">
        <w:rPr>
          <w:rFonts w:asciiTheme="minorHAnsi" w:eastAsia="Times New Roman" w:hAnsiTheme="minorHAnsi" w:cstheme="minorHAnsi"/>
        </w:rPr>
        <w:t xml:space="preserve"> järgmises sõnastuses:</w:t>
      </w:r>
    </w:p>
    <w:p w14:paraId="7CBB5171" w14:textId="7EF45218" w:rsidR="00941134" w:rsidRPr="007C625C" w:rsidRDefault="0031554C" w:rsidP="005F25D7">
      <w:pPr>
        <w:spacing w:after="0"/>
        <w:rPr>
          <w:rFonts w:asciiTheme="minorHAnsi" w:eastAsia="Times New Roman" w:hAnsiTheme="minorHAnsi" w:cstheme="minorHAnsi"/>
        </w:rPr>
      </w:pPr>
      <w:r w:rsidRPr="007C625C">
        <w:rPr>
          <w:rFonts w:asciiTheme="minorHAnsi" w:eastAsia="Times New Roman" w:hAnsiTheme="minorHAnsi" w:cstheme="minorHAnsi"/>
        </w:rPr>
        <w:t>„4) punktis 4 nimetatud tootmisseadme puhul 20 eurot</w:t>
      </w:r>
      <w:r w:rsidR="00941134" w:rsidRPr="007C625C">
        <w:rPr>
          <w:rFonts w:asciiTheme="minorHAnsi" w:eastAsia="Times New Roman" w:hAnsiTheme="minorHAnsi" w:cstheme="minorHAnsi"/>
        </w:rPr>
        <w:t>;</w:t>
      </w:r>
    </w:p>
    <w:p w14:paraId="79585C80" w14:textId="1FD7FB8F" w:rsidR="0031554C" w:rsidRPr="007C625C" w:rsidRDefault="00941134" w:rsidP="005F25D7">
      <w:pPr>
        <w:spacing w:after="0"/>
        <w:rPr>
          <w:rFonts w:asciiTheme="minorHAnsi" w:eastAsia="Times New Roman" w:hAnsiTheme="minorHAnsi" w:cstheme="minorHAnsi"/>
        </w:rPr>
      </w:pPr>
      <w:r w:rsidRPr="007C625C">
        <w:rPr>
          <w:rFonts w:asciiTheme="minorHAnsi" w:eastAsia="Times New Roman" w:hAnsiTheme="minorHAnsi" w:cstheme="minorHAnsi"/>
        </w:rPr>
        <w:t>5) punktis 5 nimetatud tootmisseadme puhul 65 eurot.</w:t>
      </w:r>
      <w:r w:rsidR="0031554C" w:rsidRPr="007C625C">
        <w:rPr>
          <w:rFonts w:asciiTheme="minorHAnsi" w:eastAsia="Times New Roman" w:hAnsiTheme="minorHAnsi" w:cstheme="minorHAnsi"/>
        </w:rPr>
        <w:t>“;</w:t>
      </w:r>
    </w:p>
    <w:p w14:paraId="6BD030B5" w14:textId="77777777" w:rsidR="00EF0743" w:rsidRPr="007C625C" w:rsidRDefault="00EF0743" w:rsidP="005F25D7">
      <w:pPr>
        <w:spacing w:after="0"/>
        <w:rPr>
          <w:rFonts w:asciiTheme="minorHAnsi" w:eastAsia="Times New Roman" w:hAnsiTheme="minorHAnsi" w:cstheme="minorHAnsi"/>
        </w:rPr>
      </w:pPr>
    </w:p>
    <w:p w14:paraId="6049E7D7" w14:textId="5876A08C" w:rsidR="00152E73" w:rsidRPr="007C625C" w:rsidRDefault="000B5470" w:rsidP="005F25D7">
      <w:pPr>
        <w:spacing w:after="0"/>
        <w:rPr>
          <w:rFonts w:asciiTheme="minorHAnsi" w:eastAsia="Times New Roman" w:hAnsiTheme="minorHAnsi" w:cstheme="minorHAnsi"/>
          <w:b/>
          <w:bCs/>
        </w:rPr>
      </w:pPr>
      <w:bookmarkStart w:id="51" w:name="_Hlk173331522"/>
      <w:bookmarkEnd w:id="50"/>
      <w:r w:rsidRPr="007C625C">
        <w:rPr>
          <w:rFonts w:asciiTheme="minorHAnsi" w:eastAsia="Times New Roman" w:hAnsiTheme="minorHAnsi" w:cstheme="minorHAnsi"/>
          <w:b/>
          <w:bCs/>
        </w:rPr>
        <w:t>1</w:t>
      </w:r>
      <w:r w:rsidR="00806E44">
        <w:rPr>
          <w:rFonts w:asciiTheme="minorHAnsi" w:eastAsia="Times New Roman" w:hAnsiTheme="minorHAnsi" w:cstheme="minorHAnsi"/>
          <w:b/>
          <w:bCs/>
        </w:rPr>
        <w:t>5</w:t>
      </w:r>
      <w:r w:rsidRPr="007C625C">
        <w:rPr>
          <w:rFonts w:asciiTheme="minorHAnsi" w:eastAsia="Times New Roman" w:hAnsiTheme="minorHAnsi" w:cstheme="minorHAnsi"/>
          <w:b/>
          <w:bCs/>
        </w:rPr>
        <w:t xml:space="preserve">) </w:t>
      </w:r>
      <w:commentRangeStart w:id="52"/>
      <w:r w:rsidR="00D5139D" w:rsidRPr="007C625C">
        <w:rPr>
          <w:rFonts w:asciiTheme="minorHAnsi" w:eastAsia="Times New Roman" w:hAnsiTheme="minorHAnsi" w:cstheme="minorHAnsi"/>
        </w:rPr>
        <w:t>paragrahvi 59</w:t>
      </w:r>
      <w:r w:rsidR="00D5139D" w:rsidRPr="007C625C">
        <w:rPr>
          <w:rFonts w:asciiTheme="minorHAnsi" w:eastAsia="Times New Roman" w:hAnsiTheme="minorHAnsi" w:cstheme="minorHAnsi"/>
          <w:vertAlign w:val="superscript"/>
        </w:rPr>
        <w:t>4</w:t>
      </w:r>
      <w:r w:rsidR="00D5139D" w:rsidRPr="007C625C">
        <w:rPr>
          <w:rFonts w:asciiTheme="minorHAnsi" w:eastAsia="Times New Roman" w:hAnsiTheme="minorHAnsi" w:cstheme="minorHAnsi"/>
        </w:rPr>
        <w:t xml:space="preserve"> lõi</w:t>
      </w:r>
      <w:r w:rsidR="001C0EF8">
        <w:rPr>
          <w:rFonts w:asciiTheme="minorHAnsi" w:eastAsia="Times New Roman" w:hAnsiTheme="minorHAnsi" w:cstheme="minorHAnsi"/>
        </w:rPr>
        <w:t>g</w:t>
      </w:r>
      <w:r w:rsidR="00D5139D" w:rsidRPr="007C625C">
        <w:rPr>
          <w:rFonts w:asciiTheme="minorHAnsi" w:eastAsia="Times New Roman" w:hAnsiTheme="minorHAnsi" w:cstheme="minorHAnsi"/>
        </w:rPr>
        <w:t>e 10</w:t>
      </w:r>
      <w:r w:rsidR="0031554C" w:rsidRPr="007C625C">
        <w:rPr>
          <w:rFonts w:asciiTheme="minorHAnsi" w:eastAsia="Times New Roman" w:hAnsiTheme="minorHAnsi" w:cstheme="minorHAnsi"/>
        </w:rPr>
        <w:t>, § 59</w:t>
      </w:r>
      <w:r w:rsidR="0031554C" w:rsidRPr="007C625C">
        <w:rPr>
          <w:rFonts w:asciiTheme="minorHAnsi" w:eastAsia="Times New Roman" w:hAnsiTheme="minorHAnsi" w:cstheme="minorHAnsi"/>
          <w:vertAlign w:val="superscript"/>
        </w:rPr>
        <w:t>5</w:t>
      </w:r>
      <w:r w:rsidR="0031554C" w:rsidRPr="007C625C">
        <w:rPr>
          <w:rFonts w:asciiTheme="minorHAnsi" w:eastAsia="Times New Roman" w:hAnsiTheme="minorHAnsi" w:cstheme="minorHAnsi"/>
        </w:rPr>
        <w:t xml:space="preserve"> lõi</w:t>
      </w:r>
      <w:r w:rsidR="001C0EF8">
        <w:rPr>
          <w:rFonts w:asciiTheme="minorHAnsi" w:eastAsia="Times New Roman" w:hAnsiTheme="minorHAnsi" w:cstheme="minorHAnsi"/>
        </w:rPr>
        <w:t>g</w:t>
      </w:r>
      <w:r w:rsidR="0031554C" w:rsidRPr="007C625C">
        <w:rPr>
          <w:rFonts w:asciiTheme="minorHAnsi" w:eastAsia="Times New Roman" w:hAnsiTheme="minorHAnsi" w:cstheme="minorHAnsi"/>
        </w:rPr>
        <w:t>e 4 ja § 59</w:t>
      </w:r>
      <w:r w:rsidR="0031554C" w:rsidRPr="007C625C">
        <w:rPr>
          <w:rFonts w:asciiTheme="minorHAnsi" w:eastAsia="Times New Roman" w:hAnsiTheme="minorHAnsi" w:cstheme="minorHAnsi"/>
          <w:vertAlign w:val="superscript"/>
        </w:rPr>
        <w:t>6</w:t>
      </w:r>
      <w:r w:rsidR="0031554C" w:rsidRPr="007C625C">
        <w:rPr>
          <w:rFonts w:asciiTheme="minorHAnsi" w:eastAsia="Times New Roman" w:hAnsiTheme="minorHAnsi" w:cstheme="minorHAnsi"/>
        </w:rPr>
        <w:t xml:space="preserve"> lõi</w:t>
      </w:r>
      <w:r w:rsidR="001C0EF8">
        <w:rPr>
          <w:rFonts w:asciiTheme="minorHAnsi" w:eastAsia="Times New Roman" w:hAnsiTheme="minorHAnsi" w:cstheme="minorHAnsi"/>
        </w:rPr>
        <w:t>g</w:t>
      </w:r>
      <w:r w:rsidR="0031554C" w:rsidRPr="007C625C">
        <w:rPr>
          <w:rFonts w:asciiTheme="minorHAnsi" w:eastAsia="Times New Roman" w:hAnsiTheme="minorHAnsi" w:cstheme="minorHAnsi"/>
        </w:rPr>
        <w:t>e 5</w:t>
      </w:r>
      <w:r w:rsidR="003203F4" w:rsidRPr="007C625C">
        <w:rPr>
          <w:rFonts w:asciiTheme="minorHAnsi" w:eastAsia="Times New Roman" w:hAnsiTheme="minorHAnsi" w:cstheme="minorHAnsi"/>
        </w:rPr>
        <w:t xml:space="preserve"> </w:t>
      </w:r>
      <w:commentRangeEnd w:id="52"/>
      <w:r w:rsidR="005D747C">
        <w:rPr>
          <w:rStyle w:val="Kommentaariviide"/>
          <w:rFonts w:asciiTheme="minorHAnsi" w:hAnsiTheme="minorHAnsi"/>
        </w:rPr>
        <w:commentReference w:id="52"/>
      </w:r>
      <w:r w:rsidR="00D5139D" w:rsidRPr="007C625C">
        <w:rPr>
          <w:rFonts w:asciiTheme="minorHAnsi" w:eastAsia="Times New Roman" w:hAnsiTheme="minorHAnsi" w:cstheme="minorHAnsi"/>
        </w:rPr>
        <w:t>muudetakse ja sõnasta</w:t>
      </w:r>
      <w:r w:rsidR="00B61EF3" w:rsidRPr="007C625C">
        <w:rPr>
          <w:rFonts w:asciiTheme="minorHAnsi" w:eastAsia="Times New Roman" w:hAnsiTheme="minorHAnsi" w:cstheme="minorHAnsi"/>
        </w:rPr>
        <w:t>ta</w:t>
      </w:r>
      <w:r w:rsidR="00D5139D" w:rsidRPr="007C625C">
        <w:rPr>
          <w:rFonts w:asciiTheme="minorHAnsi" w:eastAsia="Times New Roman" w:hAnsiTheme="minorHAnsi" w:cstheme="minorHAnsi"/>
        </w:rPr>
        <w:t>kse järgmiselt:</w:t>
      </w:r>
    </w:p>
    <w:p w14:paraId="75A82FCD" w14:textId="4B90BDC8" w:rsidR="001C0EF8" w:rsidRDefault="00B61EF3" w:rsidP="005F25D7">
      <w:pPr>
        <w:spacing w:after="0"/>
        <w:rPr>
          <w:rFonts w:asciiTheme="minorHAnsi" w:eastAsia="Times New Roman" w:hAnsiTheme="minorHAnsi" w:cstheme="minorHAnsi"/>
        </w:rPr>
      </w:pPr>
      <w:r w:rsidRPr="007C625C">
        <w:rPr>
          <w:rFonts w:asciiTheme="minorHAnsi" w:eastAsia="Times New Roman" w:hAnsiTheme="minorHAnsi" w:cstheme="minorHAnsi"/>
        </w:rPr>
        <w:t>„</w:t>
      </w:r>
      <w:bookmarkStart w:id="53" w:name="_Hlk177634597"/>
      <w:r w:rsidR="00A0792A" w:rsidRPr="007C625C">
        <w:rPr>
          <w:rFonts w:asciiTheme="minorHAnsi" w:hAnsiTheme="minorHAnsi" w:cstheme="minorHAnsi"/>
          <w:color w:val="202020"/>
          <w:shd w:val="clear" w:color="auto" w:fill="FFFFFF"/>
        </w:rPr>
        <w:t>Vähempakkumise tingimuse</w:t>
      </w:r>
      <w:r w:rsidR="001C0EF8">
        <w:rPr>
          <w:rFonts w:asciiTheme="minorHAnsi" w:hAnsiTheme="minorHAnsi" w:cstheme="minorHAnsi"/>
          <w:color w:val="202020"/>
          <w:shd w:val="clear" w:color="auto" w:fill="FFFFFF"/>
        </w:rPr>
        <w:t>d</w:t>
      </w:r>
      <w:r w:rsidR="00A0792A" w:rsidRPr="007C625C">
        <w:rPr>
          <w:rFonts w:asciiTheme="minorHAnsi" w:hAnsiTheme="minorHAnsi" w:cstheme="minorHAnsi"/>
          <w:color w:val="202020"/>
          <w:shd w:val="clear" w:color="auto" w:fill="FFFFFF"/>
        </w:rPr>
        <w:t xml:space="preserve"> ja korra kehtestab Vabariigi Valitsus</w:t>
      </w:r>
      <w:r w:rsidR="00086DBE">
        <w:rPr>
          <w:rFonts w:asciiTheme="minorHAnsi" w:hAnsiTheme="minorHAnsi" w:cstheme="minorHAnsi"/>
          <w:color w:val="202020"/>
          <w:shd w:val="clear" w:color="auto" w:fill="FFFFFF"/>
        </w:rPr>
        <w:t xml:space="preserve"> määrusega</w:t>
      </w:r>
      <w:r w:rsidR="001C0EF8">
        <w:rPr>
          <w:rFonts w:asciiTheme="minorHAnsi" w:hAnsiTheme="minorHAnsi" w:cstheme="minorHAnsi"/>
          <w:color w:val="202020"/>
          <w:shd w:val="clear" w:color="auto" w:fill="FFFFFF"/>
        </w:rPr>
        <w:t>, lähtudes</w:t>
      </w:r>
      <w:r w:rsidR="00A0792A" w:rsidRPr="007C625C">
        <w:rPr>
          <w:rFonts w:asciiTheme="minorHAnsi" w:hAnsiTheme="minorHAnsi" w:cstheme="minorHAnsi"/>
          <w:color w:val="202020"/>
          <w:shd w:val="clear" w:color="auto" w:fill="FFFFFF"/>
        </w:rPr>
        <w:t xml:space="preserve"> </w:t>
      </w:r>
      <w:r w:rsidR="00D120C2">
        <w:rPr>
          <w:rFonts w:asciiTheme="minorHAnsi" w:hAnsiTheme="minorHAnsi" w:cstheme="minorHAnsi"/>
          <w:color w:val="202020"/>
          <w:shd w:val="clear" w:color="auto" w:fill="FFFFFF"/>
        </w:rPr>
        <w:t xml:space="preserve">Euroopa Komisjoni </w:t>
      </w:r>
      <w:r w:rsidRPr="007C625C">
        <w:rPr>
          <w:rFonts w:asciiTheme="minorHAnsi" w:eastAsia="Times New Roman" w:hAnsiTheme="minorHAnsi" w:cstheme="minorHAnsi"/>
        </w:rPr>
        <w:t>riigiabi andmist reguleerivatest õigusaktidest</w:t>
      </w:r>
      <w:bookmarkEnd w:id="53"/>
      <w:r w:rsidRPr="007C625C">
        <w:rPr>
          <w:rFonts w:asciiTheme="minorHAnsi" w:eastAsia="Times New Roman" w:hAnsiTheme="minorHAnsi" w:cstheme="minorHAnsi"/>
        </w:rPr>
        <w:t>.</w:t>
      </w:r>
      <w:r w:rsidR="00EB7C82" w:rsidRPr="007C625C">
        <w:rPr>
          <w:rFonts w:asciiTheme="minorHAnsi" w:eastAsia="Times New Roman" w:hAnsiTheme="minorHAnsi" w:cstheme="minorHAnsi"/>
        </w:rPr>
        <w:t>“</w:t>
      </w:r>
      <w:r w:rsidR="00546643">
        <w:rPr>
          <w:rFonts w:asciiTheme="minorHAnsi" w:eastAsia="Times New Roman" w:hAnsiTheme="minorHAnsi" w:cstheme="minorHAnsi"/>
        </w:rPr>
        <w:t>;</w:t>
      </w:r>
    </w:p>
    <w:p w14:paraId="518A5FE7" w14:textId="77777777" w:rsidR="00086DBE" w:rsidRPr="007C625C" w:rsidRDefault="00086DBE" w:rsidP="005F25D7">
      <w:pPr>
        <w:spacing w:after="0"/>
        <w:rPr>
          <w:rFonts w:asciiTheme="minorHAnsi" w:eastAsia="Times New Roman" w:hAnsiTheme="minorHAnsi" w:cstheme="minorHAnsi"/>
        </w:rPr>
      </w:pPr>
    </w:p>
    <w:bookmarkEnd w:id="51"/>
    <w:p w14:paraId="19B5CF42" w14:textId="6F88226E" w:rsidR="003203F4" w:rsidRPr="007C625C" w:rsidRDefault="00BC4161" w:rsidP="005F25D7">
      <w:pPr>
        <w:spacing w:after="0"/>
        <w:rPr>
          <w:rFonts w:asciiTheme="minorHAnsi" w:eastAsia="Times New Roman" w:hAnsiTheme="minorHAnsi" w:cstheme="minorHAnsi"/>
          <w:b/>
          <w:bCs/>
        </w:rPr>
      </w:pPr>
      <w:r w:rsidRPr="007C625C">
        <w:rPr>
          <w:rFonts w:asciiTheme="minorHAnsi" w:eastAsia="Times New Roman" w:hAnsiTheme="minorHAnsi" w:cstheme="minorHAnsi"/>
          <w:b/>
          <w:bCs/>
        </w:rPr>
        <w:t>1</w:t>
      </w:r>
      <w:r w:rsidR="00806E44">
        <w:rPr>
          <w:rFonts w:asciiTheme="minorHAnsi" w:eastAsia="Times New Roman" w:hAnsiTheme="minorHAnsi" w:cstheme="minorHAnsi"/>
          <w:b/>
          <w:bCs/>
        </w:rPr>
        <w:t>6</w:t>
      </w:r>
      <w:r w:rsidR="00EF0743" w:rsidRPr="007C625C">
        <w:rPr>
          <w:rFonts w:asciiTheme="minorHAnsi" w:eastAsia="Times New Roman" w:hAnsiTheme="minorHAnsi" w:cstheme="minorHAnsi"/>
          <w:b/>
          <w:bCs/>
        </w:rPr>
        <w:t xml:space="preserve">) </w:t>
      </w:r>
      <w:r w:rsidR="003203F4" w:rsidRPr="007C625C">
        <w:rPr>
          <w:rFonts w:asciiTheme="minorHAnsi" w:eastAsia="Times New Roman" w:hAnsiTheme="minorHAnsi" w:cstheme="minorHAnsi"/>
        </w:rPr>
        <w:t>paragrahvi</w:t>
      </w:r>
      <w:r w:rsidR="00B54D92" w:rsidRPr="007C625C">
        <w:rPr>
          <w:rFonts w:asciiTheme="minorHAnsi" w:eastAsia="Times New Roman" w:hAnsiTheme="minorHAnsi" w:cstheme="minorHAnsi"/>
        </w:rPr>
        <w:t xml:space="preserve"> 59</w:t>
      </w:r>
      <w:r w:rsidR="00B54D92" w:rsidRPr="007C625C">
        <w:rPr>
          <w:rFonts w:asciiTheme="minorHAnsi" w:eastAsia="Times New Roman" w:hAnsiTheme="minorHAnsi" w:cstheme="minorHAnsi"/>
          <w:vertAlign w:val="superscript"/>
        </w:rPr>
        <w:t>4</w:t>
      </w:r>
      <w:r w:rsidR="00B54D92" w:rsidRPr="007C625C">
        <w:rPr>
          <w:rFonts w:asciiTheme="minorHAnsi" w:eastAsia="Times New Roman" w:hAnsiTheme="minorHAnsi" w:cstheme="minorHAnsi"/>
        </w:rPr>
        <w:t xml:space="preserve"> </w:t>
      </w:r>
      <w:r w:rsidR="003F5318" w:rsidRPr="007C625C">
        <w:rPr>
          <w:rFonts w:asciiTheme="minorHAnsi" w:eastAsia="Times New Roman" w:hAnsiTheme="minorHAnsi" w:cstheme="minorHAnsi"/>
        </w:rPr>
        <w:t xml:space="preserve">lõiget 11 </w:t>
      </w:r>
      <w:r w:rsidR="0031554C" w:rsidRPr="007C625C">
        <w:rPr>
          <w:rFonts w:asciiTheme="minorHAnsi" w:eastAsia="Times New Roman" w:hAnsiTheme="minorHAnsi" w:cstheme="minorHAnsi"/>
        </w:rPr>
        <w:t>täiendatakse pärast tekstiosa „12 aastat“ tekstiosaga „</w:t>
      </w:r>
      <w:bookmarkStart w:id="54" w:name="_Hlk177634670"/>
      <w:r w:rsidR="0031554C" w:rsidRPr="007C625C">
        <w:rPr>
          <w:rFonts w:asciiTheme="minorHAnsi" w:eastAsia="Times New Roman" w:hAnsiTheme="minorHAnsi" w:cstheme="minorHAnsi"/>
        </w:rPr>
        <w:t>või käesoleva paragrahvi lõike 5</w:t>
      </w:r>
      <w:r w:rsidR="0031554C" w:rsidRPr="007C625C">
        <w:rPr>
          <w:rFonts w:asciiTheme="minorHAnsi" w:eastAsia="Times New Roman" w:hAnsiTheme="minorHAnsi" w:cstheme="minorHAnsi"/>
          <w:vertAlign w:val="superscript"/>
        </w:rPr>
        <w:t>2</w:t>
      </w:r>
      <w:r w:rsidR="0031554C" w:rsidRPr="007C625C">
        <w:rPr>
          <w:rFonts w:asciiTheme="minorHAnsi" w:eastAsia="Times New Roman" w:hAnsiTheme="minorHAnsi" w:cstheme="minorHAnsi"/>
        </w:rPr>
        <w:t xml:space="preserve"> punktis 5 nimetatud tootmisseadme </w:t>
      </w:r>
      <w:del w:id="55" w:author="Merike Koppel JM" w:date="2024-11-20T10:02:00Z">
        <w:r w:rsidR="0031554C" w:rsidRPr="007C625C" w:rsidDel="00A01DA3">
          <w:rPr>
            <w:rFonts w:asciiTheme="minorHAnsi" w:eastAsia="Times New Roman" w:hAnsiTheme="minorHAnsi" w:cstheme="minorHAnsi"/>
          </w:rPr>
          <w:delText>korra</w:delText>
        </w:r>
      </w:del>
      <w:ins w:id="56" w:author="Merike Koppel JM" w:date="2024-11-20T10:02:00Z">
        <w:r w:rsidR="00A01DA3">
          <w:rPr>
            <w:rFonts w:asciiTheme="minorHAnsi" w:eastAsia="Times New Roman" w:hAnsiTheme="minorHAnsi" w:cstheme="minorHAnsi"/>
          </w:rPr>
          <w:t>puhu</w:t>
        </w:r>
      </w:ins>
      <w:r w:rsidR="0031554C" w:rsidRPr="007C625C">
        <w:rPr>
          <w:rFonts w:asciiTheme="minorHAnsi" w:eastAsia="Times New Roman" w:hAnsiTheme="minorHAnsi" w:cstheme="minorHAnsi"/>
        </w:rPr>
        <w:t>l kuni 20 aastat</w:t>
      </w:r>
      <w:bookmarkEnd w:id="54"/>
      <w:r w:rsidR="0031554C" w:rsidRPr="007C625C">
        <w:rPr>
          <w:rFonts w:asciiTheme="minorHAnsi" w:eastAsia="Times New Roman" w:hAnsiTheme="minorHAnsi" w:cstheme="minorHAnsi"/>
        </w:rPr>
        <w:t>“;</w:t>
      </w:r>
    </w:p>
    <w:p w14:paraId="620DE6BB" w14:textId="77777777" w:rsidR="00BF3849" w:rsidRPr="007C625C" w:rsidRDefault="00BF3849" w:rsidP="005F25D7">
      <w:pPr>
        <w:spacing w:after="0"/>
        <w:rPr>
          <w:rFonts w:asciiTheme="minorHAnsi" w:eastAsia="Times New Roman" w:hAnsiTheme="minorHAnsi" w:cstheme="minorHAnsi"/>
        </w:rPr>
      </w:pPr>
    </w:p>
    <w:p w14:paraId="745E65FF" w14:textId="54099C46" w:rsidR="00E14F23" w:rsidRPr="007C625C" w:rsidRDefault="0012079B" w:rsidP="005F25D7">
      <w:pPr>
        <w:spacing w:after="0"/>
        <w:rPr>
          <w:rFonts w:asciiTheme="minorHAnsi" w:eastAsia="Times New Roman" w:hAnsiTheme="minorHAnsi" w:cstheme="minorHAnsi"/>
          <w:b/>
          <w:bCs/>
        </w:rPr>
      </w:pPr>
      <w:r w:rsidRPr="007C625C">
        <w:rPr>
          <w:rFonts w:asciiTheme="minorHAnsi" w:eastAsia="Times New Roman" w:hAnsiTheme="minorHAnsi" w:cstheme="minorHAnsi"/>
          <w:b/>
          <w:bCs/>
        </w:rPr>
        <w:t>1</w:t>
      </w:r>
      <w:r w:rsidR="00806E44">
        <w:rPr>
          <w:rFonts w:asciiTheme="minorHAnsi" w:eastAsia="Times New Roman" w:hAnsiTheme="minorHAnsi" w:cstheme="minorHAnsi"/>
          <w:b/>
          <w:bCs/>
        </w:rPr>
        <w:t>7</w:t>
      </w:r>
      <w:r w:rsidR="00BF3849" w:rsidRPr="007C625C">
        <w:rPr>
          <w:rFonts w:asciiTheme="minorHAnsi" w:eastAsia="Times New Roman" w:hAnsiTheme="minorHAnsi" w:cstheme="minorHAnsi"/>
          <w:b/>
          <w:bCs/>
        </w:rPr>
        <w:t xml:space="preserve">) </w:t>
      </w:r>
      <w:r w:rsidR="00E14F23" w:rsidRPr="007C625C">
        <w:rPr>
          <w:rFonts w:asciiTheme="minorHAnsi" w:eastAsia="Times New Roman" w:hAnsiTheme="minorHAnsi" w:cstheme="minorHAnsi"/>
        </w:rPr>
        <w:t>paragrahvi 59</w:t>
      </w:r>
      <w:r w:rsidR="00E14F23" w:rsidRPr="007C625C">
        <w:rPr>
          <w:rFonts w:asciiTheme="minorHAnsi" w:eastAsia="Times New Roman" w:hAnsiTheme="minorHAnsi" w:cstheme="minorHAnsi"/>
          <w:vertAlign w:val="superscript"/>
        </w:rPr>
        <w:t>4</w:t>
      </w:r>
      <w:r w:rsidR="00E14F23" w:rsidRPr="007C625C">
        <w:rPr>
          <w:rFonts w:asciiTheme="minorHAnsi" w:eastAsia="Times New Roman" w:hAnsiTheme="minorHAnsi" w:cstheme="minorHAnsi"/>
        </w:rPr>
        <w:t xml:space="preserve"> täiendatakse lõi</w:t>
      </w:r>
      <w:r w:rsidR="0031554C" w:rsidRPr="007C625C">
        <w:rPr>
          <w:rFonts w:asciiTheme="minorHAnsi" w:eastAsia="Times New Roman" w:hAnsiTheme="minorHAnsi" w:cstheme="minorHAnsi"/>
        </w:rPr>
        <w:t>getega</w:t>
      </w:r>
      <w:r w:rsidR="00E14F23" w:rsidRPr="007C625C">
        <w:rPr>
          <w:rFonts w:asciiTheme="minorHAnsi" w:eastAsia="Times New Roman" w:hAnsiTheme="minorHAnsi" w:cstheme="minorHAnsi"/>
        </w:rPr>
        <w:t xml:space="preserve"> 11</w:t>
      </w:r>
      <w:r w:rsidR="00486E30" w:rsidRPr="007C625C">
        <w:rPr>
          <w:rFonts w:asciiTheme="minorHAnsi" w:eastAsia="Times New Roman" w:hAnsiTheme="minorHAnsi" w:cstheme="minorHAnsi"/>
          <w:vertAlign w:val="superscript"/>
        </w:rPr>
        <w:t>1</w:t>
      </w:r>
      <w:r w:rsidR="0031554C" w:rsidRPr="007C625C">
        <w:rPr>
          <w:rFonts w:asciiTheme="minorHAnsi" w:eastAsia="Times New Roman" w:hAnsiTheme="minorHAnsi" w:cstheme="minorHAnsi"/>
        </w:rPr>
        <w:t>–11</w:t>
      </w:r>
      <w:r w:rsidR="0031554C" w:rsidRPr="007C625C">
        <w:rPr>
          <w:rFonts w:asciiTheme="minorHAnsi" w:eastAsia="Times New Roman" w:hAnsiTheme="minorHAnsi" w:cstheme="minorHAnsi"/>
          <w:vertAlign w:val="superscript"/>
        </w:rPr>
        <w:t>3</w:t>
      </w:r>
      <w:r w:rsidR="0031554C" w:rsidRPr="007C625C">
        <w:rPr>
          <w:rFonts w:asciiTheme="minorHAnsi" w:eastAsia="Times New Roman" w:hAnsiTheme="minorHAnsi" w:cstheme="minorHAnsi"/>
        </w:rPr>
        <w:t xml:space="preserve"> </w:t>
      </w:r>
      <w:r w:rsidR="00E14F23" w:rsidRPr="007C625C">
        <w:rPr>
          <w:rFonts w:asciiTheme="minorHAnsi" w:eastAsia="Times New Roman" w:hAnsiTheme="minorHAnsi" w:cstheme="minorHAnsi"/>
        </w:rPr>
        <w:t>järgmises sõnastuses:</w:t>
      </w:r>
    </w:p>
    <w:p w14:paraId="4F3A5F36" w14:textId="1EA0C127" w:rsidR="00E14F23" w:rsidRDefault="00E14F23" w:rsidP="005F25D7">
      <w:pPr>
        <w:spacing w:after="0"/>
        <w:rPr>
          <w:rFonts w:asciiTheme="minorHAnsi" w:eastAsia="Times New Roman" w:hAnsiTheme="minorHAnsi" w:cstheme="minorHAnsi"/>
        </w:rPr>
      </w:pPr>
      <w:bookmarkStart w:id="57" w:name="_Hlk180061231"/>
      <w:bookmarkStart w:id="58" w:name="_Hlk177634689"/>
      <w:r w:rsidRPr="007C625C">
        <w:rPr>
          <w:rFonts w:asciiTheme="minorHAnsi" w:eastAsia="Times New Roman" w:hAnsiTheme="minorHAnsi" w:cstheme="minorHAnsi"/>
        </w:rPr>
        <w:t>„</w:t>
      </w:r>
      <w:r w:rsidR="00C022C6" w:rsidRPr="007C625C">
        <w:rPr>
          <w:rFonts w:asciiTheme="minorHAnsi" w:eastAsia="Times New Roman" w:hAnsiTheme="minorHAnsi" w:cstheme="minorHAnsi"/>
        </w:rPr>
        <w:t>(11</w:t>
      </w:r>
      <w:r w:rsidR="00C36EBF" w:rsidRPr="007C625C">
        <w:rPr>
          <w:rFonts w:asciiTheme="minorHAnsi" w:eastAsia="Times New Roman" w:hAnsiTheme="minorHAnsi" w:cstheme="minorHAnsi"/>
          <w:vertAlign w:val="superscript"/>
        </w:rPr>
        <w:t>1</w:t>
      </w:r>
      <w:r w:rsidR="00C022C6" w:rsidRPr="007C625C">
        <w:rPr>
          <w:rFonts w:asciiTheme="minorHAnsi" w:eastAsia="Times New Roman" w:hAnsiTheme="minorHAnsi" w:cstheme="minorHAnsi"/>
        </w:rPr>
        <w:t xml:space="preserve">) </w:t>
      </w:r>
      <w:r w:rsidRPr="007C625C">
        <w:rPr>
          <w:rFonts w:asciiTheme="minorHAnsi" w:eastAsia="Times New Roman" w:hAnsiTheme="minorHAnsi" w:cstheme="minorHAnsi"/>
        </w:rPr>
        <w:t xml:space="preserve">Kui tootja </w:t>
      </w:r>
      <w:r w:rsidR="00E87690" w:rsidRPr="007C625C">
        <w:rPr>
          <w:rFonts w:asciiTheme="minorHAnsi" w:eastAsia="Times New Roman" w:hAnsiTheme="minorHAnsi" w:cstheme="minorHAnsi"/>
        </w:rPr>
        <w:t xml:space="preserve">alustab </w:t>
      </w:r>
      <w:r w:rsidRPr="007C625C">
        <w:rPr>
          <w:rFonts w:asciiTheme="minorHAnsi" w:eastAsia="Times New Roman" w:hAnsiTheme="minorHAnsi" w:cstheme="minorHAnsi"/>
        </w:rPr>
        <w:t xml:space="preserve">tootmist vähempakkumise teates </w:t>
      </w:r>
      <w:r w:rsidR="00C5411C" w:rsidRPr="007C625C">
        <w:rPr>
          <w:rFonts w:asciiTheme="minorHAnsi" w:eastAsia="Times New Roman" w:hAnsiTheme="minorHAnsi" w:cstheme="minorHAnsi"/>
        </w:rPr>
        <w:t>nimetatud</w:t>
      </w:r>
      <w:r w:rsidRPr="007C625C">
        <w:rPr>
          <w:rFonts w:asciiTheme="minorHAnsi" w:eastAsia="Times New Roman" w:hAnsiTheme="minorHAnsi" w:cstheme="minorHAnsi"/>
        </w:rPr>
        <w:t xml:space="preserve"> tootmise alustamise </w:t>
      </w:r>
      <w:r w:rsidRPr="007E3A22">
        <w:rPr>
          <w:rFonts w:asciiTheme="minorHAnsi" w:eastAsia="Times New Roman" w:hAnsiTheme="minorHAnsi" w:cstheme="minorHAnsi"/>
        </w:rPr>
        <w:t>tähtpäeva</w:t>
      </w:r>
      <w:r w:rsidR="00C5411C" w:rsidRPr="007E3A22">
        <w:rPr>
          <w:rFonts w:asciiTheme="minorHAnsi" w:eastAsia="Times New Roman" w:hAnsiTheme="minorHAnsi" w:cstheme="minorHAnsi"/>
        </w:rPr>
        <w:t xml:space="preserve">st </w:t>
      </w:r>
      <w:r w:rsidR="00D120C2" w:rsidRPr="007E3A22">
        <w:rPr>
          <w:rStyle w:val="normaltextrun"/>
          <w:color w:val="202020"/>
          <w:shd w:val="clear" w:color="auto" w:fill="FFFFFF"/>
        </w:rPr>
        <w:t xml:space="preserve">või </w:t>
      </w:r>
      <w:ins w:id="59" w:author="Katariina Kärsten" w:date="2024-11-26T16:35:00Z">
        <w:r w:rsidR="002A1072">
          <w:rPr>
            <w:rStyle w:val="normaltextrun"/>
            <w:color w:val="202020"/>
            <w:shd w:val="clear" w:color="auto" w:fill="FFFFFF"/>
          </w:rPr>
          <w:t xml:space="preserve">käesoleva seaduse </w:t>
        </w:r>
      </w:ins>
      <w:r w:rsidR="00D120C2" w:rsidRPr="007E3A22">
        <w:rPr>
          <w:rStyle w:val="normaltextrun"/>
          <w:color w:val="202020"/>
          <w:shd w:val="clear" w:color="auto" w:fill="FFFFFF"/>
        </w:rPr>
        <w:t>§ 59</w:t>
      </w:r>
      <w:r w:rsidR="007E3A22" w:rsidRPr="007E3A22">
        <w:rPr>
          <w:rStyle w:val="normaltextrun"/>
          <w:color w:val="202020"/>
          <w:shd w:val="clear" w:color="auto" w:fill="FFFFFF"/>
          <w:vertAlign w:val="superscript"/>
        </w:rPr>
        <w:t>8</w:t>
      </w:r>
      <w:r w:rsidR="00D120C2" w:rsidRPr="007E3A22">
        <w:rPr>
          <w:rStyle w:val="normaltextrun"/>
          <w:color w:val="202020"/>
          <w:shd w:val="clear" w:color="auto" w:fill="FFFFFF"/>
        </w:rPr>
        <w:t xml:space="preserve"> lõike 4 punkti 1 alusel antud täiendava</w:t>
      </w:r>
      <w:r w:rsidR="00235DA4">
        <w:rPr>
          <w:rStyle w:val="normaltextrun"/>
          <w:color w:val="202020"/>
          <w:shd w:val="clear" w:color="auto" w:fill="FFFFFF"/>
        </w:rPr>
        <w:t>s</w:t>
      </w:r>
      <w:r w:rsidR="00D120C2" w:rsidRPr="007E3A22">
        <w:rPr>
          <w:rStyle w:val="normaltextrun"/>
          <w:color w:val="202020"/>
          <w:shd w:val="clear" w:color="auto" w:fill="FFFFFF"/>
        </w:rPr>
        <w:t xml:space="preserve">t tähtpäevast </w:t>
      </w:r>
      <w:r w:rsidR="00C5411C" w:rsidRPr="007E3A22">
        <w:rPr>
          <w:rFonts w:asciiTheme="minorHAnsi" w:eastAsia="Times New Roman" w:hAnsiTheme="minorHAnsi" w:cstheme="minorHAnsi"/>
        </w:rPr>
        <w:t>hiljem</w:t>
      </w:r>
      <w:r w:rsidRPr="007C625C">
        <w:rPr>
          <w:rFonts w:asciiTheme="minorHAnsi" w:eastAsia="Times New Roman" w:hAnsiTheme="minorHAnsi" w:cstheme="minorHAnsi"/>
        </w:rPr>
        <w:t xml:space="preserve">, hakkab </w:t>
      </w:r>
      <w:r w:rsidR="00666B03" w:rsidRPr="007C625C">
        <w:rPr>
          <w:rFonts w:asciiTheme="minorHAnsi" w:eastAsia="Times New Roman" w:hAnsiTheme="minorHAnsi" w:cstheme="minorHAnsi"/>
        </w:rPr>
        <w:t xml:space="preserve">toetusperiood </w:t>
      </w:r>
      <w:r w:rsidRPr="007C625C">
        <w:rPr>
          <w:rFonts w:asciiTheme="minorHAnsi" w:eastAsia="Times New Roman" w:hAnsiTheme="minorHAnsi" w:cstheme="minorHAnsi"/>
        </w:rPr>
        <w:t xml:space="preserve">kulgema </w:t>
      </w:r>
      <w:r w:rsidR="0007345B">
        <w:rPr>
          <w:rFonts w:asciiTheme="minorHAnsi" w:hAnsiTheme="minorHAnsi" w:cstheme="minorHAnsi"/>
        </w:rPr>
        <w:t xml:space="preserve">vähempakkumise teates märgitud </w:t>
      </w:r>
      <w:r w:rsidRPr="007C625C">
        <w:rPr>
          <w:rFonts w:asciiTheme="minorHAnsi" w:eastAsia="Times New Roman" w:hAnsiTheme="minorHAnsi" w:cstheme="minorHAnsi"/>
        </w:rPr>
        <w:t>tootmise alustamise tähtpäevast</w:t>
      </w:r>
      <w:r w:rsidR="00B260C1">
        <w:rPr>
          <w:rFonts w:asciiTheme="minorHAnsi" w:eastAsia="Times New Roman" w:hAnsiTheme="minorHAnsi" w:cstheme="minorHAnsi"/>
        </w:rPr>
        <w:t xml:space="preserve"> või </w:t>
      </w:r>
      <w:ins w:id="60" w:author="Katariina Kärsten" w:date="2024-11-26T16:35:00Z">
        <w:r w:rsidR="002A1072">
          <w:rPr>
            <w:rFonts w:asciiTheme="minorHAnsi" w:eastAsia="Times New Roman" w:hAnsiTheme="minorHAnsi" w:cstheme="minorHAnsi"/>
          </w:rPr>
          <w:t xml:space="preserve">käesoleva </w:t>
        </w:r>
      </w:ins>
      <w:ins w:id="61" w:author="Katariina Kärsten" w:date="2024-11-26T16:36:00Z">
        <w:r w:rsidR="002A1072">
          <w:rPr>
            <w:rFonts w:asciiTheme="minorHAnsi" w:eastAsia="Times New Roman" w:hAnsiTheme="minorHAnsi" w:cstheme="minorHAnsi"/>
          </w:rPr>
          <w:t xml:space="preserve">seaduse </w:t>
        </w:r>
      </w:ins>
      <w:r w:rsidR="00B260C1" w:rsidRPr="007E3A22">
        <w:rPr>
          <w:rStyle w:val="normaltextrun"/>
          <w:color w:val="202020"/>
          <w:shd w:val="clear" w:color="auto" w:fill="FFFFFF"/>
        </w:rPr>
        <w:t>§</w:t>
      </w:r>
      <w:r w:rsidR="00F84508">
        <w:rPr>
          <w:rStyle w:val="normaltextrun"/>
          <w:color w:val="202020"/>
          <w:shd w:val="clear" w:color="auto" w:fill="FFFFFF"/>
        </w:rPr>
        <w:t> </w:t>
      </w:r>
      <w:r w:rsidR="00B260C1" w:rsidRPr="007E3A22">
        <w:rPr>
          <w:rStyle w:val="normaltextrun"/>
          <w:color w:val="202020"/>
          <w:shd w:val="clear" w:color="auto" w:fill="FFFFFF"/>
        </w:rPr>
        <w:t>59</w:t>
      </w:r>
      <w:r w:rsidR="00B260C1" w:rsidRPr="007E3A22">
        <w:rPr>
          <w:rStyle w:val="normaltextrun"/>
          <w:color w:val="202020"/>
          <w:shd w:val="clear" w:color="auto" w:fill="FFFFFF"/>
          <w:vertAlign w:val="superscript"/>
        </w:rPr>
        <w:t>8</w:t>
      </w:r>
      <w:r w:rsidR="00B260C1" w:rsidRPr="007E3A22">
        <w:rPr>
          <w:rStyle w:val="normaltextrun"/>
          <w:color w:val="202020"/>
          <w:shd w:val="clear" w:color="auto" w:fill="FFFFFF"/>
        </w:rPr>
        <w:t xml:space="preserve"> lõike 4 punkti 1 alusel antud täiendava</w:t>
      </w:r>
      <w:r w:rsidR="00B260C1">
        <w:rPr>
          <w:rStyle w:val="normaltextrun"/>
          <w:color w:val="202020"/>
          <w:shd w:val="clear" w:color="auto" w:fill="FFFFFF"/>
        </w:rPr>
        <w:t>s</w:t>
      </w:r>
      <w:r w:rsidR="00B260C1" w:rsidRPr="007E3A22">
        <w:rPr>
          <w:rStyle w:val="normaltextrun"/>
          <w:color w:val="202020"/>
          <w:shd w:val="clear" w:color="auto" w:fill="FFFFFF"/>
        </w:rPr>
        <w:t>t tähtpäevast</w:t>
      </w:r>
      <w:r w:rsidR="006951FB">
        <w:rPr>
          <w:rFonts w:asciiTheme="minorHAnsi" w:eastAsia="Times New Roman" w:hAnsiTheme="minorHAnsi" w:cstheme="minorHAnsi"/>
        </w:rPr>
        <w:t>.</w:t>
      </w:r>
      <w:r w:rsidR="00E87690" w:rsidRPr="007C625C">
        <w:rPr>
          <w:rFonts w:asciiTheme="minorHAnsi" w:eastAsia="Times New Roman" w:hAnsiTheme="minorHAnsi" w:cstheme="minorHAnsi"/>
        </w:rPr>
        <w:t xml:space="preserve"> </w:t>
      </w:r>
      <w:r w:rsidR="006951FB" w:rsidRPr="0007345B">
        <w:rPr>
          <w:rStyle w:val="cf01"/>
          <w:rFonts w:ascii="Times New Roman" w:hAnsi="Times New Roman" w:cs="Times New Roman"/>
          <w:sz w:val="24"/>
          <w:szCs w:val="24"/>
        </w:rPr>
        <w:t>Tootja kaotab õiguse saada toetust selle perioodi eest, mil</w:t>
      </w:r>
      <w:r w:rsidR="006951FB">
        <w:rPr>
          <w:rStyle w:val="cf01"/>
          <w:rFonts w:ascii="Times New Roman" w:hAnsi="Times New Roman" w:cs="Times New Roman"/>
          <w:sz w:val="24"/>
          <w:szCs w:val="24"/>
        </w:rPr>
        <w:t xml:space="preserve">le võrra alustati nõuetekohast tootmist </w:t>
      </w:r>
      <w:del w:id="62" w:author="Merike Koppel JM" w:date="2024-11-20T10:04:00Z">
        <w:r w:rsidR="006951FB" w:rsidDel="00080953">
          <w:rPr>
            <w:rStyle w:val="cf01"/>
            <w:rFonts w:ascii="Times New Roman" w:hAnsi="Times New Roman" w:cs="Times New Roman"/>
            <w:sz w:val="24"/>
            <w:szCs w:val="24"/>
          </w:rPr>
          <w:delText xml:space="preserve">hiljem </w:delText>
        </w:r>
      </w:del>
      <w:r w:rsidR="006951FB">
        <w:rPr>
          <w:rStyle w:val="cf01"/>
          <w:rFonts w:ascii="Times New Roman" w:hAnsi="Times New Roman" w:cs="Times New Roman"/>
          <w:sz w:val="24"/>
          <w:szCs w:val="24"/>
        </w:rPr>
        <w:t xml:space="preserve">vähempakkumise teates märgitud </w:t>
      </w:r>
      <w:r w:rsidR="00576A6A">
        <w:rPr>
          <w:rFonts w:asciiTheme="minorHAnsi" w:eastAsia="Times New Roman" w:hAnsiTheme="minorHAnsi" w:cstheme="minorHAnsi"/>
        </w:rPr>
        <w:t xml:space="preserve">või </w:t>
      </w:r>
      <w:ins w:id="63" w:author="Katariina Kärsten" w:date="2024-11-26T16:36:00Z">
        <w:r w:rsidR="002A1072">
          <w:rPr>
            <w:rFonts w:asciiTheme="minorHAnsi" w:eastAsia="Times New Roman" w:hAnsiTheme="minorHAnsi" w:cstheme="minorHAnsi"/>
          </w:rPr>
          <w:t xml:space="preserve">käesoleva seaduse </w:t>
        </w:r>
      </w:ins>
      <w:r w:rsidR="00576A6A" w:rsidRPr="007E3A22">
        <w:rPr>
          <w:rStyle w:val="normaltextrun"/>
          <w:color w:val="202020"/>
          <w:shd w:val="clear" w:color="auto" w:fill="FFFFFF"/>
        </w:rPr>
        <w:t>§ 59</w:t>
      </w:r>
      <w:r w:rsidR="00576A6A" w:rsidRPr="007E3A22">
        <w:rPr>
          <w:rStyle w:val="normaltextrun"/>
          <w:color w:val="202020"/>
          <w:shd w:val="clear" w:color="auto" w:fill="FFFFFF"/>
          <w:vertAlign w:val="superscript"/>
        </w:rPr>
        <w:t>8</w:t>
      </w:r>
      <w:r w:rsidR="00576A6A" w:rsidRPr="007E3A22">
        <w:rPr>
          <w:rStyle w:val="normaltextrun"/>
          <w:color w:val="202020"/>
          <w:shd w:val="clear" w:color="auto" w:fill="FFFFFF"/>
        </w:rPr>
        <w:t xml:space="preserve"> lõike 4 punkti 1 alusel antud </w:t>
      </w:r>
      <w:r w:rsidR="006951FB">
        <w:rPr>
          <w:rStyle w:val="cf01"/>
          <w:rFonts w:ascii="Times New Roman" w:hAnsi="Times New Roman" w:cs="Times New Roman"/>
          <w:sz w:val="24"/>
          <w:szCs w:val="24"/>
        </w:rPr>
        <w:t>tootmise alustamise tähtpäev</w:t>
      </w:r>
      <w:r w:rsidR="00292E11">
        <w:rPr>
          <w:rStyle w:val="cf01"/>
          <w:rFonts w:ascii="Times New Roman" w:hAnsi="Times New Roman" w:cs="Times New Roman"/>
          <w:sz w:val="24"/>
          <w:szCs w:val="24"/>
        </w:rPr>
        <w:t>ast</w:t>
      </w:r>
      <w:ins w:id="64" w:author="Merike Koppel JM" w:date="2024-11-20T10:04:00Z">
        <w:r w:rsidR="00080953">
          <w:rPr>
            <w:rStyle w:val="cf01"/>
            <w:rFonts w:ascii="Times New Roman" w:hAnsi="Times New Roman" w:cs="Times New Roman"/>
            <w:sz w:val="24"/>
            <w:szCs w:val="24"/>
          </w:rPr>
          <w:t xml:space="preserve"> hiljem</w:t>
        </w:r>
      </w:ins>
      <w:r w:rsidR="006951FB">
        <w:rPr>
          <w:rStyle w:val="cf01"/>
          <w:rFonts w:ascii="Times New Roman" w:hAnsi="Times New Roman" w:cs="Times New Roman"/>
          <w:sz w:val="24"/>
          <w:szCs w:val="24"/>
        </w:rPr>
        <w:t>.</w:t>
      </w:r>
    </w:p>
    <w:p w14:paraId="3A515426" w14:textId="77777777" w:rsidR="00E76B89" w:rsidRPr="007C625C" w:rsidRDefault="00E76B89" w:rsidP="005F25D7">
      <w:pPr>
        <w:spacing w:after="0"/>
        <w:rPr>
          <w:rFonts w:asciiTheme="minorHAnsi" w:eastAsia="Times New Roman" w:hAnsiTheme="minorHAnsi" w:cstheme="minorHAnsi"/>
        </w:rPr>
      </w:pPr>
    </w:p>
    <w:p w14:paraId="2EBEDE4E" w14:textId="721D23DC" w:rsidR="008125D9" w:rsidRDefault="00A0792A" w:rsidP="005F25D7">
      <w:pPr>
        <w:pStyle w:val="pf0"/>
        <w:spacing w:before="0" w:beforeAutospacing="0" w:after="0" w:afterAutospacing="0"/>
        <w:jc w:val="both"/>
        <w:rPr>
          <w:rStyle w:val="cf01"/>
          <w:rFonts w:ascii="Times New Roman" w:hAnsi="Times New Roman" w:cs="Times New Roman"/>
          <w:sz w:val="24"/>
          <w:szCs w:val="24"/>
        </w:rPr>
      </w:pPr>
      <w:bookmarkStart w:id="65" w:name="_Hlk172139725"/>
      <w:bookmarkStart w:id="66" w:name="_Hlk172787679"/>
      <w:bookmarkStart w:id="67" w:name="_Hlk172811829"/>
      <w:bookmarkStart w:id="68" w:name="_Hlk180062034"/>
      <w:bookmarkEnd w:id="57"/>
      <w:r w:rsidRPr="0007345B">
        <w:t>(11</w:t>
      </w:r>
      <w:r w:rsidRPr="0007345B">
        <w:rPr>
          <w:vertAlign w:val="superscript"/>
        </w:rPr>
        <w:t>2</w:t>
      </w:r>
      <w:r w:rsidRPr="0007345B">
        <w:t>) Kui tootja</w:t>
      </w:r>
      <w:r w:rsidR="009B0CE1" w:rsidRPr="0007345B">
        <w:t xml:space="preserve"> toodab</w:t>
      </w:r>
      <w:r w:rsidRPr="0007345B">
        <w:t xml:space="preserve"> </w:t>
      </w:r>
      <w:r w:rsidR="009B0CE1" w:rsidRPr="0007345B">
        <w:t>p</w:t>
      </w:r>
      <w:r w:rsidR="00292E11">
        <w:t>ärast</w:t>
      </w:r>
      <w:r w:rsidR="009B0CE1" w:rsidRPr="0007345B">
        <w:t xml:space="preserve"> käesoleva paragrahvi l</w:t>
      </w:r>
      <w:r w:rsidR="007356C2" w:rsidRPr="0007345B">
        <w:t>õ</w:t>
      </w:r>
      <w:r w:rsidR="009B0CE1" w:rsidRPr="0007345B">
        <w:t>ikes</w:t>
      </w:r>
      <w:r w:rsidR="0007345B" w:rsidRPr="0007345B">
        <w:t xml:space="preserve"> 11</w:t>
      </w:r>
      <w:r w:rsidR="009B0CE1" w:rsidRPr="0007345B">
        <w:t xml:space="preserve"> n</w:t>
      </w:r>
      <w:r w:rsidR="009B0CE1" w:rsidRPr="0007345B">
        <w:rPr>
          <w:color w:val="202020"/>
          <w:shd w:val="clear" w:color="auto" w:fill="FFFFFF"/>
        </w:rPr>
        <w:t xml:space="preserve">imetatud korralduses märgitud tootmise alustamise tähtpäeva </w:t>
      </w:r>
      <w:r w:rsidR="00D120C2">
        <w:rPr>
          <w:rStyle w:val="normaltextrun"/>
          <w:color w:val="202020"/>
          <w:shd w:val="clear" w:color="auto" w:fill="FFFFFF"/>
        </w:rPr>
        <w:t xml:space="preserve">või </w:t>
      </w:r>
      <w:ins w:id="69" w:author="Katariina Kärsten" w:date="2024-11-26T16:36:00Z">
        <w:r w:rsidR="002A1072">
          <w:rPr>
            <w:rStyle w:val="normaltextrun"/>
            <w:color w:val="202020"/>
            <w:shd w:val="clear" w:color="auto" w:fill="FFFFFF"/>
          </w:rPr>
          <w:t xml:space="preserve">käesoleva seaduse </w:t>
        </w:r>
      </w:ins>
      <w:r w:rsidR="00D120C2">
        <w:rPr>
          <w:rStyle w:val="normaltextrun"/>
          <w:color w:val="202020"/>
          <w:shd w:val="clear" w:color="auto" w:fill="FFFFFF"/>
        </w:rPr>
        <w:t>§ 59</w:t>
      </w:r>
      <w:r w:rsidR="007E3A22">
        <w:rPr>
          <w:rStyle w:val="normaltextrun"/>
          <w:color w:val="202020"/>
          <w:shd w:val="clear" w:color="auto" w:fill="FFFFFF"/>
          <w:vertAlign w:val="superscript"/>
        </w:rPr>
        <w:t>8</w:t>
      </w:r>
      <w:r w:rsidR="00D120C2">
        <w:rPr>
          <w:rStyle w:val="normaltextrun"/>
          <w:color w:val="202020"/>
          <w:shd w:val="clear" w:color="auto" w:fill="FFFFFF"/>
        </w:rPr>
        <w:t xml:space="preserve"> lõike 4 punkti 1 alusel antud täiendavat tähtpäeva </w:t>
      </w:r>
      <w:r w:rsidR="0035624C" w:rsidRPr="0007345B">
        <w:rPr>
          <w:color w:val="202020"/>
          <w:shd w:val="clear" w:color="auto" w:fill="FFFFFF"/>
        </w:rPr>
        <w:t>tegevusloa alusel tegutseva võrguettevõtja võrku</w:t>
      </w:r>
      <w:r w:rsidR="00873FA3" w:rsidRPr="0007345B">
        <w:rPr>
          <w:color w:val="202020"/>
          <w:shd w:val="clear" w:color="auto" w:fill="FFFFFF"/>
        </w:rPr>
        <w:t xml:space="preserve"> </w:t>
      </w:r>
      <w:r w:rsidR="009B0CE1" w:rsidRPr="0007345B">
        <w:rPr>
          <w:color w:val="202020"/>
          <w:shd w:val="clear" w:color="auto" w:fill="FFFFFF"/>
        </w:rPr>
        <w:t>elektrienergiat 12 kuu jooksul vähem kui 60 protsen</w:t>
      </w:r>
      <w:r w:rsidR="00292E11">
        <w:rPr>
          <w:color w:val="202020"/>
          <w:shd w:val="clear" w:color="auto" w:fill="FFFFFF"/>
        </w:rPr>
        <w:t>ti</w:t>
      </w:r>
      <w:r w:rsidR="009B0CE1" w:rsidRPr="0007345B">
        <w:rPr>
          <w:color w:val="202020"/>
          <w:shd w:val="clear" w:color="auto" w:fill="FFFFFF"/>
        </w:rPr>
        <w:t xml:space="preserve"> korralduses märgitud aastasest mahust</w:t>
      </w:r>
      <w:bookmarkEnd w:id="65"/>
      <w:r w:rsidR="009B0CE1" w:rsidRPr="0007345B">
        <w:rPr>
          <w:color w:val="202020"/>
          <w:shd w:val="clear" w:color="auto" w:fill="FFFFFF"/>
        </w:rPr>
        <w:t xml:space="preserve">, </w:t>
      </w:r>
      <w:r w:rsidR="00E76B89">
        <w:rPr>
          <w:color w:val="202020"/>
          <w:shd w:val="clear" w:color="auto" w:fill="FFFFFF"/>
        </w:rPr>
        <w:t>peatatakse</w:t>
      </w:r>
      <w:r w:rsidR="009B0CE1" w:rsidRPr="0007345B">
        <w:rPr>
          <w:color w:val="202020"/>
          <w:shd w:val="clear" w:color="auto" w:fill="FFFFFF"/>
        </w:rPr>
        <w:t xml:space="preserve"> </w:t>
      </w:r>
      <w:r w:rsidR="00052587" w:rsidRPr="0007345B">
        <w:rPr>
          <w:color w:val="202020"/>
          <w:shd w:val="clear" w:color="auto" w:fill="FFFFFF"/>
        </w:rPr>
        <w:t xml:space="preserve">toetuse maksed tootjale </w:t>
      </w:r>
      <w:r w:rsidR="001A3BBE" w:rsidRPr="0007345B">
        <w:rPr>
          <w:color w:val="202020"/>
          <w:shd w:val="clear" w:color="auto" w:fill="FFFFFF"/>
        </w:rPr>
        <w:t xml:space="preserve">puuduse tuvastamisest </w:t>
      </w:r>
      <w:r w:rsidR="008125D9">
        <w:rPr>
          <w:color w:val="202020"/>
          <w:shd w:val="clear" w:color="auto" w:fill="FFFFFF"/>
        </w:rPr>
        <w:t xml:space="preserve">arvates, </w:t>
      </w:r>
      <w:commentRangeStart w:id="70"/>
      <w:r w:rsidR="001A3BBE" w:rsidRPr="0007345B">
        <w:rPr>
          <w:color w:val="202020"/>
          <w:shd w:val="clear" w:color="auto" w:fill="FFFFFF"/>
        </w:rPr>
        <w:t xml:space="preserve">kuni </w:t>
      </w:r>
      <w:r w:rsidR="006A4A40" w:rsidRPr="0007345B">
        <w:rPr>
          <w:color w:val="202020"/>
          <w:shd w:val="clear" w:color="auto" w:fill="FFFFFF"/>
        </w:rPr>
        <w:t xml:space="preserve">tootmisseade on kuni </w:t>
      </w:r>
      <w:commentRangeEnd w:id="70"/>
      <w:r w:rsidR="00304AF2">
        <w:rPr>
          <w:rStyle w:val="Kommentaariviide"/>
          <w:rFonts w:asciiTheme="minorHAnsi" w:eastAsiaTheme="minorHAnsi" w:hAnsiTheme="minorHAnsi" w:cstheme="minorBidi"/>
          <w:lang w:eastAsia="en-US"/>
        </w:rPr>
        <w:commentReference w:id="70"/>
      </w:r>
      <w:r w:rsidR="006A4A40" w:rsidRPr="0007345B">
        <w:rPr>
          <w:color w:val="202020"/>
          <w:shd w:val="clear" w:color="auto" w:fill="FFFFFF"/>
        </w:rPr>
        <w:t xml:space="preserve">12 kuu jooksul tootnud </w:t>
      </w:r>
      <w:r w:rsidR="0035624C" w:rsidRPr="0007345B">
        <w:rPr>
          <w:color w:val="202020"/>
          <w:shd w:val="clear" w:color="auto" w:fill="FFFFFF"/>
        </w:rPr>
        <w:t>tegevusloa alusel tegutseva võrguettevõtja võrku</w:t>
      </w:r>
      <w:r w:rsidR="00873FA3" w:rsidRPr="0007345B">
        <w:rPr>
          <w:color w:val="202020"/>
          <w:shd w:val="clear" w:color="auto" w:fill="FFFFFF"/>
        </w:rPr>
        <w:t xml:space="preserve"> </w:t>
      </w:r>
      <w:r w:rsidR="006A4A40" w:rsidRPr="0007345B">
        <w:rPr>
          <w:color w:val="202020"/>
          <w:shd w:val="clear" w:color="auto" w:fill="FFFFFF"/>
        </w:rPr>
        <w:t>vähemalt 60</w:t>
      </w:r>
      <w:del w:id="71" w:author="Merike Koppel JM" w:date="2024-11-20T10:05:00Z">
        <w:r w:rsidR="006A4A40" w:rsidRPr="0007345B" w:rsidDel="00080953">
          <w:rPr>
            <w:color w:val="202020"/>
            <w:shd w:val="clear" w:color="auto" w:fill="FFFFFF"/>
          </w:rPr>
          <w:delText>%</w:delText>
        </w:r>
      </w:del>
      <w:ins w:id="72" w:author="Merike Koppel JM" w:date="2024-11-20T10:05:00Z">
        <w:r w:rsidR="00080953">
          <w:rPr>
            <w:color w:val="202020"/>
            <w:shd w:val="clear" w:color="auto" w:fill="FFFFFF"/>
          </w:rPr>
          <w:t xml:space="preserve"> protsendi</w:t>
        </w:r>
      </w:ins>
      <w:r w:rsidR="006A4A40" w:rsidRPr="0007345B">
        <w:rPr>
          <w:color w:val="202020"/>
          <w:shd w:val="clear" w:color="auto" w:fill="FFFFFF"/>
        </w:rPr>
        <w:t xml:space="preserve"> ulatuses </w:t>
      </w:r>
      <w:r w:rsidR="00666B03" w:rsidRPr="00666B03">
        <w:rPr>
          <w:color w:val="202020"/>
          <w:shd w:val="clear" w:color="auto" w:fill="FFFFFF"/>
        </w:rPr>
        <w:t xml:space="preserve">nimetatud </w:t>
      </w:r>
      <w:r w:rsidR="006A4A40" w:rsidRPr="0007345B">
        <w:rPr>
          <w:color w:val="202020"/>
          <w:shd w:val="clear" w:color="auto" w:fill="FFFFFF"/>
        </w:rPr>
        <w:t xml:space="preserve">korralduses märgitud aastasest mahust. </w:t>
      </w:r>
      <w:r w:rsidR="00666B03" w:rsidRPr="00666B03">
        <w:t>Toetuse maksmise peatumine ei peata toetusperioodi kulgemist ega pikenda toetuse maksmise ajavahemikku.</w:t>
      </w:r>
      <w:bookmarkEnd w:id="66"/>
      <w:bookmarkEnd w:id="67"/>
    </w:p>
    <w:bookmarkEnd w:id="68"/>
    <w:p w14:paraId="2C3FD1EC" w14:textId="77777777" w:rsidR="00606127" w:rsidRDefault="00606127" w:rsidP="005F25D7">
      <w:pPr>
        <w:pStyle w:val="pf0"/>
        <w:spacing w:before="0" w:beforeAutospacing="0" w:after="0" w:afterAutospacing="0"/>
        <w:jc w:val="both"/>
        <w:rPr>
          <w:rFonts w:asciiTheme="minorHAnsi" w:hAnsiTheme="minorHAnsi" w:cstheme="minorHAnsi"/>
        </w:rPr>
      </w:pPr>
    </w:p>
    <w:p w14:paraId="10DD77EC" w14:textId="07490DE9" w:rsidR="00B717FC" w:rsidRPr="007C625C" w:rsidRDefault="00B717FC" w:rsidP="005F25D7">
      <w:pPr>
        <w:pStyle w:val="pf0"/>
        <w:spacing w:before="0" w:beforeAutospacing="0" w:after="0" w:afterAutospacing="0"/>
        <w:jc w:val="both"/>
        <w:rPr>
          <w:rFonts w:asciiTheme="minorHAnsi" w:hAnsiTheme="minorHAnsi" w:cstheme="minorHAnsi"/>
        </w:rPr>
      </w:pPr>
      <w:bookmarkStart w:id="73" w:name="_Hlk180062726"/>
      <w:r w:rsidRPr="007C625C">
        <w:rPr>
          <w:rFonts w:asciiTheme="minorHAnsi" w:hAnsiTheme="minorHAnsi" w:cstheme="minorHAnsi"/>
        </w:rPr>
        <w:t>(11</w:t>
      </w:r>
      <w:r w:rsidR="009B0CE1" w:rsidRPr="007C625C">
        <w:rPr>
          <w:rFonts w:asciiTheme="minorHAnsi" w:hAnsiTheme="minorHAnsi" w:cstheme="minorHAnsi"/>
          <w:vertAlign w:val="superscript"/>
        </w:rPr>
        <w:t>3</w:t>
      </w:r>
      <w:r w:rsidRPr="007C625C">
        <w:rPr>
          <w:rFonts w:asciiTheme="minorHAnsi" w:hAnsiTheme="minorHAnsi" w:cstheme="minorHAnsi"/>
        </w:rPr>
        <w:t xml:space="preserve">) </w:t>
      </w:r>
      <w:r w:rsidR="00DA7CD4" w:rsidRPr="007C625C">
        <w:rPr>
          <w:rFonts w:asciiTheme="minorHAnsi" w:hAnsiTheme="minorHAnsi" w:cstheme="minorHAnsi"/>
        </w:rPr>
        <w:t xml:space="preserve">Kui </w:t>
      </w:r>
      <w:commentRangeStart w:id="74"/>
      <w:r w:rsidR="00DA7CD4" w:rsidRPr="007C625C">
        <w:rPr>
          <w:rFonts w:asciiTheme="minorHAnsi" w:hAnsiTheme="minorHAnsi" w:cstheme="minorHAnsi"/>
        </w:rPr>
        <w:t>vähempakkumise võitjaks tunnistatud pakkum</w:t>
      </w:r>
      <w:r w:rsidR="008B76B4">
        <w:rPr>
          <w:rFonts w:asciiTheme="minorHAnsi" w:hAnsiTheme="minorHAnsi" w:cstheme="minorHAnsi"/>
        </w:rPr>
        <w:t>u</w:t>
      </w:r>
      <w:r w:rsidR="00DA7CD4" w:rsidRPr="007C625C">
        <w:rPr>
          <w:rFonts w:asciiTheme="minorHAnsi" w:hAnsiTheme="minorHAnsi" w:cstheme="minorHAnsi"/>
        </w:rPr>
        <w:t xml:space="preserve">ses </w:t>
      </w:r>
      <w:commentRangeEnd w:id="74"/>
      <w:r w:rsidR="007A6AB4">
        <w:rPr>
          <w:rStyle w:val="Kommentaariviide"/>
          <w:rFonts w:asciiTheme="minorHAnsi" w:eastAsiaTheme="minorHAnsi" w:hAnsiTheme="minorHAnsi" w:cstheme="minorBidi"/>
          <w:lang w:eastAsia="en-US"/>
        </w:rPr>
        <w:commentReference w:id="74"/>
      </w:r>
      <w:r w:rsidR="00DA7CD4" w:rsidRPr="007C625C">
        <w:rPr>
          <w:rFonts w:asciiTheme="minorHAnsi" w:hAnsiTheme="minorHAnsi" w:cstheme="minorHAnsi"/>
        </w:rPr>
        <w:t xml:space="preserve">sisaldus enam kui üks tootmisseade, loetakse </w:t>
      </w:r>
      <w:r w:rsidR="00524151" w:rsidRPr="007C625C">
        <w:rPr>
          <w:rFonts w:asciiTheme="minorHAnsi" w:hAnsiTheme="minorHAnsi" w:cstheme="minorHAnsi"/>
        </w:rPr>
        <w:t xml:space="preserve">käesoleva seaduse § 108 lõike 3 </w:t>
      </w:r>
      <w:del w:id="75" w:author="Katariina Kärsten" w:date="2024-11-27T15:49:00Z">
        <w:r w:rsidR="00524151" w:rsidRPr="007C625C" w:rsidDel="005D747C">
          <w:rPr>
            <w:rFonts w:asciiTheme="minorHAnsi" w:hAnsiTheme="minorHAnsi" w:cstheme="minorHAnsi"/>
          </w:rPr>
          <w:delText xml:space="preserve">mõistes </w:delText>
        </w:r>
      </w:del>
      <w:ins w:id="76" w:author="Katariina Kärsten" w:date="2024-11-27T15:49:00Z">
        <w:r w:rsidR="005D747C">
          <w:rPr>
            <w:rFonts w:asciiTheme="minorHAnsi" w:hAnsiTheme="minorHAnsi" w:cstheme="minorHAnsi"/>
          </w:rPr>
          <w:t xml:space="preserve">tähenduses </w:t>
        </w:r>
      </w:ins>
      <w:r w:rsidR="00DA7CD4" w:rsidRPr="007C625C">
        <w:rPr>
          <w:rFonts w:asciiTheme="minorHAnsi" w:hAnsiTheme="minorHAnsi" w:cstheme="minorHAnsi"/>
        </w:rPr>
        <w:t>tootmise alustamise ajaks päev, mil</w:t>
      </w:r>
      <w:del w:id="77" w:author="Merike Koppel JM" w:date="2024-11-20T10:22:00Z">
        <w:r w:rsidR="00DA7CD4" w:rsidRPr="007C625C" w:rsidDel="007538A3">
          <w:rPr>
            <w:rFonts w:asciiTheme="minorHAnsi" w:hAnsiTheme="minorHAnsi" w:cstheme="minorHAnsi"/>
          </w:rPr>
          <w:delText>lal</w:delText>
        </w:r>
      </w:del>
      <w:r w:rsidR="00DA7CD4" w:rsidRPr="007C625C">
        <w:rPr>
          <w:rFonts w:asciiTheme="minorHAnsi" w:hAnsiTheme="minorHAnsi" w:cstheme="minorHAnsi"/>
        </w:rPr>
        <w:t xml:space="preserve"> kõi</w:t>
      </w:r>
      <w:ins w:id="78" w:author="Merike Koppel JM" w:date="2024-11-20T10:22:00Z">
        <w:r w:rsidR="007538A3">
          <w:rPr>
            <w:rFonts w:asciiTheme="minorHAnsi" w:hAnsiTheme="minorHAnsi" w:cstheme="minorHAnsi"/>
          </w:rPr>
          <w:t>gi</w:t>
        </w:r>
      </w:ins>
      <w:del w:id="79" w:author="Merike Koppel JM" w:date="2024-11-20T10:22:00Z">
        <w:r w:rsidR="00DA7CD4" w:rsidRPr="007C625C" w:rsidDel="007538A3">
          <w:rPr>
            <w:rFonts w:asciiTheme="minorHAnsi" w:hAnsiTheme="minorHAnsi" w:cstheme="minorHAnsi"/>
          </w:rPr>
          <w:delText>k</w:delText>
        </w:r>
      </w:del>
      <w:r w:rsidR="00DA7CD4" w:rsidRPr="007C625C">
        <w:rPr>
          <w:rFonts w:asciiTheme="minorHAnsi" w:hAnsiTheme="minorHAnsi" w:cstheme="minorHAnsi"/>
        </w:rPr>
        <w:t xml:space="preserve"> samas </w:t>
      </w:r>
      <w:commentRangeStart w:id="80"/>
      <w:r w:rsidR="00DA7CD4" w:rsidRPr="007C625C">
        <w:rPr>
          <w:rFonts w:asciiTheme="minorHAnsi" w:hAnsiTheme="minorHAnsi" w:cstheme="minorHAnsi"/>
        </w:rPr>
        <w:t>pakkum</w:t>
      </w:r>
      <w:r w:rsidR="008B76B4">
        <w:rPr>
          <w:rFonts w:asciiTheme="minorHAnsi" w:hAnsiTheme="minorHAnsi" w:cstheme="minorHAnsi"/>
        </w:rPr>
        <w:t>u</w:t>
      </w:r>
      <w:r w:rsidR="00DA7CD4" w:rsidRPr="007C625C">
        <w:rPr>
          <w:rFonts w:asciiTheme="minorHAnsi" w:hAnsiTheme="minorHAnsi" w:cstheme="minorHAnsi"/>
        </w:rPr>
        <w:t xml:space="preserve">ses </w:t>
      </w:r>
      <w:del w:id="81" w:author="Merike Koppel JM" w:date="2024-11-20T10:22:00Z">
        <w:r w:rsidR="00DA7CD4" w:rsidRPr="007C625C" w:rsidDel="007538A3">
          <w:rPr>
            <w:rFonts w:asciiTheme="minorHAnsi" w:hAnsiTheme="minorHAnsi" w:cstheme="minorHAnsi"/>
          </w:rPr>
          <w:delText xml:space="preserve">osalenud </w:delText>
        </w:r>
      </w:del>
      <w:commentRangeEnd w:id="80"/>
      <w:r w:rsidR="007538A3">
        <w:rPr>
          <w:rStyle w:val="Kommentaariviide"/>
          <w:rFonts w:asciiTheme="minorHAnsi" w:eastAsiaTheme="minorHAnsi" w:hAnsiTheme="minorHAnsi" w:cstheme="minorBidi"/>
          <w:lang w:eastAsia="en-US"/>
        </w:rPr>
        <w:commentReference w:id="80"/>
      </w:r>
      <w:ins w:id="82" w:author="Merike Koppel JM" w:date="2024-11-20T10:22:00Z">
        <w:r w:rsidR="007538A3">
          <w:rPr>
            <w:rFonts w:asciiTheme="minorHAnsi" w:hAnsiTheme="minorHAnsi" w:cstheme="minorHAnsi"/>
          </w:rPr>
          <w:t>sisaldu</w:t>
        </w:r>
        <w:r w:rsidR="007538A3" w:rsidRPr="007C625C">
          <w:rPr>
            <w:rFonts w:asciiTheme="minorHAnsi" w:hAnsiTheme="minorHAnsi" w:cstheme="minorHAnsi"/>
          </w:rPr>
          <w:t xml:space="preserve">nud </w:t>
        </w:r>
      </w:ins>
      <w:r w:rsidR="00DA7CD4" w:rsidRPr="007C625C">
        <w:rPr>
          <w:rFonts w:asciiTheme="minorHAnsi" w:hAnsiTheme="minorHAnsi" w:cstheme="minorHAnsi"/>
        </w:rPr>
        <w:t>nõuetekohas</w:t>
      </w:r>
      <w:ins w:id="83" w:author="Merike Koppel JM" w:date="2024-11-20T10:22:00Z">
        <w:r w:rsidR="007538A3">
          <w:rPr>
            <w:rFonts w:asciiTheme="minorHAnsi" w:hAnsiTheme="minorHAnsi" w:cstheme="minorHAnsi"/>
          </w:rPr>
          <w:t>t</w:t>
        </w:r>
      </w:ins>
      <w:r w:rsidR="00DA7CD4" w:rsidRPr="007C625C">
        <w:rPr>
          <w:rFonts w:asciiTheme="minorHAnsi" w:hAnsiTheme="minorHAnsi" w:cstheme="minorHAnsi"/>
        </w:rPr>
        <w:t>e</w:t>
      </w:r>
      <w:del w:id="84" w:author="Merike Koppel JM" w:date="2024-11-20T10:22:00Z">
        <w:r w:rsidR="00DA7CD4" w:rsidRPr="007C625C" w:rsidDel="007538A3">
          <w:rPr>
            <w:rFonts w:asciiTheme="minorHAnsi" w:hAnsiTheme="minorHAnsi" w:cstheme="minorHAnsi"/>
          </w:rPr>
          <w:delText>d</w:delText>
        </w:r>
      </w:del>
      <w:r w:rsidR="00DA7CD4" w:rsidRPr="007C625C">
        <w:rPr>
          <w:rFonts w:asciiTheme="minorHAnsi" w:hAnsiTheme="minorHAnsi" w:cstheme="minorHAnsi"/>
        </w:rPr>
        <w:t xml:space="preserve"> </w:t>
      </w:r>
      <w:commentRangeStart w:id="85"/>
      <w:r w:rsidR="00DA7CD4" w:rsidRPr="007C625C">
        <w:rPr>
          <w:rFonts w:asciiTheme="minorHAnsi" w:hAnsiTheme="minorHAnsi" w:cstheme="minorHAnsi"/>
        </w:rPr>
        <w:t>tootmisseadme</w:t>
      </w:r>
      <w:del w:id="86" w:author="Merike Koppel JM" w:date="2024-11-20T10:23:00Z">
        <w:r w:rsidR="00DA7CD4" w:rsidRPr="007C625C" w:rsidDel="007538A3">
          <w:rPr>
            <w:rFonts w:asciiTheme="minorHAnsi" w:hAnsiTheme="minorHAnsi" w:cstheme="minorHAnsi"/>
          </w:rPr>
          <w:delText>d</w:delText>
        </w:r>
      </w:del>
      <w:ins w:id="87" w:author="Merike Koppel JM" w:date="2024-11-20T10:23:00Z">
        <w:r w:rsidR="007538A3">
          <w:rPr>
            <w:rFonts w:asciiTheme="minorHAnsi" w:hAnsiTheme="minorHAnsi" w:cstheme="minorHAnsi"/>
          </w:rPr>
          <w:t>tega</w:t>
        </w:r>
      </w:ins>
      <w:commentRangeEnd w:id="85"/>
      <w:ins w:id="88" w:author="Merike Koppel JM" w:date="2024-11-20T10:25:00Z">
        <w:r w:rsidR="009F28E3">
          <w:rPr>
            <w:rStyle w:val="Kommentaariviide"/>
            <w:rFonts w:asciiTheme="minorHAnsi" w:eastAsiaTheme="minorHAnsi" w:hAnsiTheme="minorHAnsi" w:cstheme="minorBidi"/>
            <w:lang w:eastAsia="en-US"/>
          </w:rPr>
          <w:commentReference w:id="85"/>
        </w:r>
      </w:ins>
      <w:r w:rsidR="00DA7CD4" w:rsidRPr="007C625C">
        <w:rPr>
          <w:rFonts w:asciiTheme="minorHAnsi" w:hAnsiTheme="minorHAnsi" w:cstheme="minorHAnsi"/>
        </w:rPr>
        <w:t xml:space="preserve"> alusta</w:t>
      </w:r>
      <w:del w:id="89" w:author="Merike Koppel JM" w:date="2024-11-20T10:24:00Z">
        <w:r w:rsidR="008125D9" w:rsidDel="009F28E3">
          <w:rPr>
            <w:rFonts w:asciiTheme="minorHAnsi" w:hAnsiTheme="minorHAnsi" w:cstheme="minorHAnsi"/>
          </w:rPr>
          <w:delText>sid</w:delText>
        </w:r>
      </w:del>
      <w:ins w:id="90" w:author="Merike Koppel JM" w:date="2024-11-20T10:24:00Z">
        <w:r w:rsidR="009F28E3">
          <w:rPr>
            <w:rFonts w:asciiTheme="minorHAnsi" w:hAnsiTheme="minorHAnsi" w:cstheme="minorHAnsi"/>
          </w:rPr>
          <w:t>ti</w:t>
        </w:r>
      </w:ins>
      <w:r w:rsidR="00DA7CD4" w:rsidRPr="007C625C">
        <w:rPr>
          <w:rFonts w:asciiTheme="minorHAnsi" w:hAnsiTheme="minorHAnsi" w:cstheme="minorHAnsi"/>
        </w:rPr>
        <w:t xml:space="preserve"> tootmist, või võitjaks tunnistatud pakkuja </w:t>
      </w:r>
      <w:r w:rsidR="003C5132" w:rsidRPr="007C625C">
        <w:rPr>
          <w:rFonts w:asciiTheme="minorHAnsi" w:hAnsiTheme="minorHAnsi" w:cstheme="minorHAnsi"/>
        </w:rPr>
        <w:t xml:space="preserve">põhjendatud </w:t>
      </w:r>
      <w:r w:rsidR="00DA7CD4" w:rsidRPr="007C625C">
        <w:rPr>
          <w:rFonts w:asciiTheme="minorHAnsi" w:hAnsiTheme="minorHAnsi" w:cstheme="minorHAnsi"/>
        </w:rPr>
        <w:t>taotluse alusel päev, mil</w:t>
      </w:r>
      <w:del w:id="91" w:author="Merike Koppel JM" w:date="2024-11-20T10:20:00Z">
        <w:r w:rsidR="00DA7CD4" w:rsidRPr="007C625C" w:rsidDel="007A6AB4">
          <w:rPr>
            <w:rFonts w:asciiTheme="minorHAnsi" w:hAnsiTheme="minorHAnsi" w:cstheme="minorHAnsi"/>
          </w:rPr>
          <w:delText>lal</w:delText>
        </w:r>
      </w:del>
      <w:r w:rsidR="00DA7CD4" w:rsidRPr="007C625C">
        <w:rPr>
          <w:rFonts w:asciiTheme="minorHAnsi" w:hAnsiTheme="minorHAnsi" w:cstheme="minorHAnsi"/>
        </w:rPr>
        <w:t xml:space="preserve"> osa pakkum</w:t>
      </w:r>
      <w:r w:rsidR="008B76B4">
        <w:rPr>
          <w:rFonts w:asciiTheme="minorHAnsi" w:hAnsiTheme="minorHAnsi" w:cstheme="minorHAnsi"/>
        </w:rPr>
        <w:t>u</w:t>
      </w:r>
      <w:r w:rsidR="00DA7CD4" w:rsidRPr="007C625C">
        <w:rPr>
          <w:rFonts w:asciiTheme="minorHAnsi" w:hAnsiTheme="minorHAnsi" w:cstheme="minorHAnsi"/>
        </w:rPr>
        <w:t xml:space="preserve">ses </w:t>
      </w:r>
      <w:del w:id="92" w:author="Merike Koppel JM" w:date="2024-11-20T10:21:00Z">
        <w:r w:rsidR="00DA7CD4" w:rsidRPr="007C625C" w:rsidDel="007A6AB4">
          <w:rPr>
            <w:rFonts w:asciiTheme="minorHAnsi" w:hAnsiTheme="minorHAnsi" w:cstheme="minorHAnsi"/>
          </w:rPr>
          <w:delText>osale</w:delText>
        </w:r>
      </w:del>
      <w:ins w:id="93" w:author="Merike Koppel JM" w:date="2024-11-20T10:21:00Z">
        <w:r w:rsidR="007A6AB4">
          <w:rPr>
            <w:rFonts w:asciiTheme="minorHAnsi" w:hAnsiTheme="minorHAnsi" w:cstheme="minorHAnsi"/>
          </w:rPr>
          <w:t>sisaldu</w:t>
        </w:r>
      </w:ins>
      <w:r w:rsidR="00DA7CD4" w:rsidRPr="007C625C">
        <w:rPr>
          <w:rFonts w:asciiTheme="minorHAnsi" w:hAnsiTheme="minorHAnsi" w:cstheme="minorHAnsi"/>
        </w:rPr>
        <w:t>nud nõuetekohas</w:t>
      </w:r>
      <w:ins w:id="94" w:author="Merike Koppel JM" w:date="2024-11-20T10:21:00Z">
        <w:r w:rsidR="007538A3">
          <w:rPr>
            <w:rFonts w:asciiTheme="minorHAnsi" w:hAnsiTheme="minorHAnsi" w:cstheme="minorHAnsi"/>
          </w:rPr>
          <w:t>t</w:t>
        </w:r>
      </w:ins>
      <w:r w:rsidR="00DA7CD4" w:rsidRPr="007C625C">
        <w:rPr>
          <w:rFonts w:asciiTheme="minorHAnsi" w:hAnsiTheme="minorHAnsi" w:cstheme="minorHAnsi"/>
        </w:rPr>
        <w:t>e</w:t>
      </w:r>
      <w:del w:id="95" w:author="Merike Koppel JM" w:date="2024-11-20T10:21:00Z">
        <w:r w:rsidR="008125D9" w:rsidDel="007538A3">
          <w:rPr>
            <w:rFonts w:asciiTheme="minorHAnsi" w:hAnsiTheme="minorHAnsi" w:cstheme="minorHAnsi"/>
          </w:rPr>
          <w:delText>i</w:delText>
        </w:r>
        <w:r w:rsidR="00DA7CD4" w:rsidRPr="007C625C" w:rsidDel="007538A3">
          <w:rPr>
            <w:rFonts w:asciiTheme="minorHAnsi" w:hAnsiTheme="minorHAnsi" w:cstheme="minorHAnsi"/>
          </w:rPr>
          <w:delText>d</w:delText>
        </w:r>
      </w:del>
      <w:r w:rsidR="00DA7CD4" w:rsidRPr="007C625C">
        <w:rPr>
          <w:rFonts w:asciiTheme="minorHAnsi" w:hAnsiTheme="minorHAnsi" w:cstheme="minorHAnsi"/>
        </w:rPr>
        <w:t xml:space="preserve"> tootmisseadme</w:t>
      </w:r>
      <w:del w:id="96" w:author="Merike Koppel JM" w:date="2024-11-20T10:21:00Z">
        <w:r w:rsidR="008125D9" w:rsidDel="007538A3">
          <w:rPr>
            <w:rFonts w:asciiTheme="minorHAnsi" w:hAnsiTheme="minorHAnsi" w:cstheme="minorHAnsi"/>
          </w:rPr>
          <w:delText>i</w:delText>
        </w:r>
        <w:r w:rsidR="00DA7CD4" w:rsidRPr="007C625C" w:rsidDel="007538A3">
          <w:rPr>
            <w:rFonts w:asciiTheme="minorHAnsi" w:hAnsiTheme="minorHAnsi" w:cstheme="minorHAnsi"/>
          </w:rPr>
          <w:delText>d</w:delText>
        </w:r>
      </w:del>
      <w:ins w:id="97" w:author="Merike Koppel JM" w:date="2024-11-20T10:21:00Z">
        <w:r w:rsidR="007538A3">
          <w:rPr>
            <w:rFonts w:asciiTheme="minorHAnsi" w:hAnsiTheme="minorHAnsi" w:cstheme="minorHAnsi"/>
          </w:rPr>
          <w:t>tega</w:t>
        </w:r>
      </w:ins>
      <w:r w:rsidR="00DA7CD4" w:rsidRPr="007C625C">
        <w:rPr>
          <w:rFonts w:asciiTheme="minorHAnsi" w:hAnsiTheme="minorHAnsi" w:cstheme="minorHAnsi"/>
        </w:rPr>
        <w:t xml:space="preserve"> alusta</w:t>
      </w:r>
      <w:del w:id="98" w:author="Merike Koppel JM" w:date="2024-11-20T10:21:00Z">
        <w:r w:rsidR="008125D9" w:rsidDel="007538A3">
          <w:rPr>
            <w:rFonts w:asciiTheme="minorHAnsi" w:hAnsiTheme="minorHAnsi" w:cstheme="minorHAnsi"/>
          </w:rPr>
          <w:delText>sid</w:delText>
        </w:r>
      </w:del>
      <w:ins w:id="99" w:author="Merike Koppel JM" w:date="2024-11-20T10:21:00Z">
        <w:r w:rsidR="007538A3">
          <w:rPr>
            <w:rFonts w:asciiTheme="minorHAnsi" w:hAnsiTheme="minorHAnsi" w:cstheme="minorHAnsi"/>
          </w:rPr>
          <w:t>ti</w:t>
        </w:r>
      </w:ins>
      <w:r w:rsidR="00DA7CD4" w:rsidRPr="007C625C">
        <w:rPr>
          <w:rFonts w:asciiTheme="minorHAnsi" w:hAnsiTheme="minorHAnsi" w:cstheme="minorHAnsi"/>
        </w:rPr>
        <w:t xml:space="preserve"> tootmist</w:t>
      </w:r>
      <w:bookmarkEnd w:id="58"/>
      <w:r w:rsidR="00874D93">
        <w:rPr>
          <w:rFonts w:asciiTheme="minorHAnsi" w:hAnsiTheme="minorHAnsi" w:cstheme="minorHAnsi"/>
        </w:rPr>
        <w:t xml:space="preserve">, ning </w:t>
      </w:r>
      <w:ins w:id="100" w:author="Katariina Kärsten" w:date="2024-11-26T16:36:00Z">
        <w:r w:rsidR="002A1072">
          <w:rPr>
            <w:rFonts w:asciiTheme="minorHAnsi" w:hAnsiTheme="minorHAnsi" w:cstheme="minorHAnsi"/>
          </w:rPr>
          <w:t xml:space="preserve">käesoleva seaduse </w:t>
        </w:r>
      </w:ins>
      <w:r w:rsidR="00874D93">
        <w:rPr>
          <w:rFonts w:asciiTheme="minorHAnsi" w:hAnsiTheme="minorHAnsi" w:cstheme="minorHAnsi"/>
        </w:rPr>
        <w:t>§ 108 lõike 3</w:t>
      </w:r>
      <w:r w:rsidR="00874D93">
        <w:rPr>
          <w:rFonts w:asciiTheme="minorHAnsi" w:hAnsiTheme="minorHAnsi" w:cstheme="minorHAnsi"/>
          <w:vertAlign w:val="superscript"/>
        </w:rPr>
        <w:t>1</w:t>
      </w:r>
      <w:r w:rsidR="00874D93">
        <w:rPr>
          <w:rFonts w:asciiTheme="minorHAnsi" w:hAnsiTheme="minorHAnsi" w:cstheme="minorHAnsi"/>
        </w:rPr>
        <w:t xml:space="preserve"> mõistes tootmise alustamise ajaks päev, mil</w:t>
      </w:r>
      <w:del w:id="101" w:author="Merike Koppel JM" w:date="2024-11-20T10:24:00Z">
        <w:r w:rsidR="00874D93" w:rsidDel="009F28E3">
          <w:rPr>
            <w:rFonts w:asciiTheme="minorHAnsi" w:hAnsiTheme="minorHAnsi" w:cstheme="minorHAnsi"/>
          </w:rPr>
          <w:delText>lal</w:delText>
        </w:r>
      </w:del>
      <w:r w:rsidR="00874D93">
        <w:rPr>
          <w:rFonts w:asciiTheme="minorHAnsi" w:hAnsiTheme="minorHAnsi" w:cstheme="minorHAnsi"/>
        </w:rPr>
        <w:t xml:space="preserve"> tootja on esitanud vähempakkumise läbiviijale </w:t>
      </w:r>
      <w:r w:rsidR="001D700A">
        <w:rPr>
          <w:rFonts w:asciiTheme="minorHAnsi" w:hAnsiTheme="minorHAnsi" w:cstheme="minorHAnsi"/>
        </w:rPr>
        <w:t xml:space="preserve">võrgulepingud ja avalduse kõikide samas pakkumuses </w:t>
      </w:r>
      <w:del w:id="102" w:author="Merike Koppel JM" w:date="2024-11-20T10:24:00Z">
        <w:r w:rsidR="001D700A" w:rsidDel="009F28E3">
          <w:rPr>
            <w:rFonts w:asciiTheme="minorHAnsi" w:hAnsiTheme="minorHAnsi" w:cstheme="minorHAnsi"/>
          </w:rPr>
          <w:delText xml:space="preserve">osalenud </w:delText>
        </w:r>
      </w:del>
      <w:ins w:id="103" w:author="Merike Koppel JM" w:date="2024-11-20T10:24:00Z">
        <w:r w:rsidR="009F28E3">
          <w:rPr>
            <w:rFonts w:asciiTheme="minorHAnsi" w:hAnsiTheme="minorHAnsi" w:cstheme="minorHAnsi"/>
          </w:rPr>
          <w:t xml:space="preserve">sisaldunud </w:t>
        </w:r>
      </w:ins>
      <w:r w:rsidR="001D700A">
        <w:rPr>
          <w:rFonts w:asciiTheme="minorHAnsi" w:hAnsiTheme="minorHAnsi" w:cstheme="minorHAnsi"/>
        </w:rPr>
        <w:t>tootmisseadmetega tootmise alustamise kohta</w:t>
      </w:r>
      <w:r w:rsidR="00DA7CD4" w:rsidRPr="007C625C">
        <w:rPr>
          <w:rFonts w:asciiTheme="minorHAnsi" w:hAnsiTheme="minorHAnsi" w:cstheme="minorHAnsi"/>
        </w:rPr>
        <w:t>.</w:t>
      </w:r>
      <w:r w:rsidR="002F3168" w:rsidRPr="007C625C">
        <w:rPr>
          <w:rFonts w:asciiTheme="minorHAnsi" w:hAnsiTheme="minorHAnsi" w:cstheme="minorHAnsi"/>
        </w:rPr>
        <w:t>“;</w:t>
      </w:r>
    </w:p>
    <w:p w14:paraId="78FAF586" w14:textId="77777777" w:rsidR="00BF3849" w:rsidRPr="007C625C" w:rsidRDefault="00BF3849" w:rsidP="005F25D7">
      <w:pPr>
        <w:spacing w:after="0"/>
        <w:rPr>
          <w:rFonts w:asciiTheme="minorHAnsi" w:eastAsia="Times New Roman" w:hAnsiTheme="minorHAnsi" w:cstheme="minorHAnsi"/>
        </w:rPr>
      </w:pPr>
    </w:p>
    <w:bookmarkEnd w:id="73"/>
    <w:p w14:paraId="6D072555" w14:textId="034ECD07" w:rsidR="00566178" w:rsidRPr="007C625C" w:rsidRDefault="00AB418D" w:rsidP="005F25D7">
      <w:pPr>
        <w:spacing w:after="0"/>
        <w:rPr>
          <w:rFonts w:asciiTheme="minorHAnsi" w:eastAsia="Times New Roman" w:hAnsiTheme="minorHAnsi" w:cstheme="minorHAnsi"/>
          <w:b/>
          <w:bCs/>
        </w:rPr>
      </w:pPr>
      <w:r>
        <w:rPr>
          <w:rFonts w:asciiTheme="minorHAnsi" w:eastAsia="Times New Roman" w:hAnsiTheme="minorHAnsi" w:cstheme="minorHAnsi"/>
          <w:b/>
          <w:bCs/>
        </w:rPr>
        <w:t>1</w:t>
      </w:r>
      <w:r w:rsidR="00806E44">
        <w:rPr>
          <w:rFonts w:asciiTheme="minorHAnsi" w:eastAsia="Times New Roman" w:hAnsiTheme="minorHAnsi" w:cstheme="minorHAnsi"/>
          <w:b/>
          <w:bCs/>
        </w:rPr>
        <w:t>8</w:t>
      </w:r>
      <w:r w:rsidR="00BF3849" w:rsidRPr="007C625C">
        <w:rPr>
          <w:rFonts w:asciiTheme="minorHAnsi" w:eastAsia="Times New Roman" w:hAnsiTheme="minorHAnsi" w:cstheme="minorHAnsi"/>
          <w:b/>
          <w:bCs/>
        </w:rPr>
        <w:t xml:space="preserve">) </w:t>
      </w:r>
      <w:bookmarkStart w:id="104" w:name="_Hlk172141084"/>
      <w:r w:rsidR="00BF3849" w:rsidRPr="007C625C">
        <w:rPr>
          <w:rFonts w:asciiTheme="minorHAnsi" w:eastAsia="Times New Roman" w:hAnsiTheme="minorHAnsi" w:cstheme="minorHAnsi"/>
        </w:rPr>
        <w:t>p</w:t>
      </w:r>
      <w:r w:rsidR="00566178" w:rsidRPr="007C625C">
        <w:rPr>
          <w:rFonts w:asciiTheme="minorHAnsi" w:eastAsia="Times New Roman" w:hAnsiTheme="minorHAnsi" w:cstheme="minorHAnsi"/>
        </w:rPr>
        <w:t>aragrahvi 59</w:t>
      </w:r>
      <w:r w:rsidR="00566178" w:rsidRPr="007C625C">
        <w:rPr>
          <w:rFonts w:asciiTheme="minorHAnsi" w:eastAsia="Times New Roman" w:hAnsiTheme="minorHAnsi" w:cstheme="minorHAnsi"/>
          <w:vertAlign w:val="superscript"/>
        </w:rPr>
        <w:t>4</w:t>
      </w:r>
      <w:r w:rsidR="00566178" w:rsidRPr="007C625C">
        <w:rPr>
          <w:rFonts w:asciiTheme="minorHAnsi" w:eastAsia="Times New Roman" w:hAnsiTheme="minorHAnsi" w:cstheme="minorHAnsi"/>
        </w:rPr>
        <w:t xml:space="preserve"> lõige </w:t>
      </w:r>
      <w:r w:rsidR="00FB4BC3" w:rsidRPr="007C625C">
        <w:rPr>
          <w:rFonts w:asciiTheme="minorHAnsi" w:eastAsia="Times New Roman" w:hAnsiTheme="minorHAnsi" w:cstheme="minorHAnsi"/>
        </w:rPr>
        <w:t>1</w:t>
      </w:r>
      <w:r w:rsidR="00566178" w:rsidRPr="007C625C">
        <w:rPr>
          <w:rFonts w:asciiTheme="minorHAnsi" w:eastAsia="Times New Roman" w:hAnsiTheme="minorHAnsi" w:cstheme="minorHAnsi"/>
        </w:rPr>
        <w:t xml:space="preserve">2 </w:t>
      </w:r>
      <w:bookmarkEnd w:id="104"/>
      <w:r w:rsidR="00566178" w:rsidRPr="007C625C">
        <w:rPr>
          <w:rFonts w:asciiTheme="minorHAnsi" w:eastAsia="Times New Roman" w:hAnsiTheme="minorHAnsi" w:cstheme="minorHAnsi"/>
        </w:rPr>
        <w:t xml:space="preserve">muudetakse ja sõnastatakse </w:t>
      </w:r>
      <w:r w:rsidR="00E91FE6" w:rsidRPr="007C625C">
        <w:rPr>
          <w:rFonts w:asciiTheme="minorHAnsi" w:eastAsia="Times New Roman" w:hAnsiTheme="minorHAnsi" w:cstheme="minorHAnsi"/>
        </w:rPr>
        <w:t>järgmiselt:</w:t>
      </w:r>
    </w:p>
    <w:p w14:paraId="7550A5F1" w14:textId="740B7B3F" w:rsidR="00E91FE6" w:rsidRPr="007C625C" w:rsidRDefault="00E91FE6" w:rsidP="005F25D7">
      <w:pPr>
        <w:spacing w:after="0"/>
        <w:rPr>
          <w:rFonts w:asciiTheme="minorHAnsi" w:eastAsia="Times New Roman" w:hAnsiTheme="minorHAnsi" w:cstheme="minorHAnsi"/>
        </w:rPr>
      </w:pPr>
      <w:bookmarkStart w:id="105" w:name="_Hlk177634724"/>
      <w:r w:rsidRPr="007C625C">
        <w:rPr>
          <w:rFonts w:asciiTheme="minorHAnsi" w:eastAsia="Times New Roman" w:hAnsiTheme="minorHAnsi" w:cstheme="minorHAnsi"/>
        </w:rPr>
        <w:t>„(</w:t>
      </w:r>
      <w:r w:rsidR="00FB4BC3" w:rsidRPr="007C625C">
        <w:rPr>
          <w:rFonts w:asciiTheme="minorHAnsi" w:eastAsia="Times New Roman" w:hAnsiTheme="minorHAnsi" w:cstheme="minorHAnsi"/>
        </w:rPr>
        <w:t>1</w:t>
      </w:r>
      <w:r w:rsidRPr="007C625C">
        <w:rPr>
          <w:rFonts w:asciiTheme="minorHAnsi" w:eastAsia="Times New Roman" w:hAnsiTheme="minorHAnsi" w:cstheme="minorHAnsi"/>
        </w:rPr>
        <w:t xml:space="preserve">2) Vabariigi Valitsusel on õigus tunnistada käesoleva paragrahvi lõikes 11 nimetatud korraldus </w:t>
      </w:r>
      <w:r w:rsidR="001D165E" w:rsidRPr="007C625C">
        <w:rPr>
          <w:rFonts w:asciiTheme="minorHAnsi" w:eastAsia="Times New Roman" w:hAnsiTheme="minorHAnsi" w:cstheme="minorHAnsi"/>
        </w:rPr>
        <w:t>täies mahus või osaliselt</w:t>
      </w:r>
      <w:r w:rsidR="00D02F10" w:rsidRPr="007C625C">
        <w:rPr>
          <w:rFonts w:asciiTheme="minorHAnsi" w:eastAsia="Times New Roman" w:hAnsiTheme="minorHAnsi" w:cstheme="minorHAnsi"/>
        </w:rPr>
        <w:t xml:space="preserve"> </w:t>
      </w:r>
      <w:r w:rsidRPr="007C625C">
        <w:rPr>
          <w:rFonts w:asciiTheme="minorHAnsi" w:eastAsia="Times New Roman" w:hAnsiTheme="minorHAnsi" w:cstheme="minorHAnsi"/>
        </w:rPr>
        <w:t>kehtetuks, kui</w:t>
      </w:r>
      <w:r w:rsidR="0031554C" w:rsidRPr="007C625C">
        <w:rPr>
          <w:rFonts w:asciiTheme="minorHAnsi" w:eastAsia="Times New Roman" w:hAnsiTheme="minorHAnsi" w:cstheme="minorHAnsi"/>
        </w:rPr>
        <w:t xml:space="preserve"> esineb vähemalt üks järgmistest tingimustest</w:t>
      </w:r>
      <w:r w:rsidRPr="007C625C">
        <w:rPr>
          <w:rFonts w:asciiTheme="minorHAnsi" w:eastAsia="Times New Roman" w:hAnsiTheme="minorHAnsi" w:cstheme="minorHAnsi"/>
        </w:rPr>
        <w:t>:</w:t>
      </w:r>
    </w:p>
    <w:p w14:paraId="31FB0F5B" w14:textId="27826CB6" w:rsidR="00E91FE6" w:rsidRPr="007C625C" w:rsidRDefault="00E91FE6" w:rsidP="005F25D7">
      <w:pPr>
        <w:spacing w:after="0"/>
        <w:rPr>
          <w:rFonts w:asciiTheme="minorHAnsi" w:eastAsia="Times New Roman" w:hAnsiTheme="minorHAnsi" w:cstheme="minorHAnsi"/>
        </w:rPr>
      </w:pPr>
      <w:r w:rsidRPr="007C625C">
        <w:rPr>
          <w:rFonts w:asciiTheme="minorHAnsi" w:eastAsia="Times New Roman" w:hAnsiTheme="minorHAnsi" w:cstheme="minorHAnsi"/>
        </w:rPr>
        <w:t>1) vähempakkumise võitja ei täida vähempakkumises</w:t>
      </w:r>
      <w:r w:rsidR="00055181" w:rsidRPr="007C625C">
        <w:rPr>
          <w:rFonts w:asciiTheme="minorHAnsi" w:eastAsia="Times New Roman" w:hAnsiTheme="minorHAnsi" w:cstheme="minorHAnsi"/>
        </w:rPr>
        <w:t>, käesolevas seaduses</w:t>
      </w:r>
      <w:r w:rsidRPr="007C625C">
        <w:rPr>
          <w:rFonts w:asciiTheme="minorHAnsi" w:eastAsia="Times New Roman" w:hAnsiTheme="minorHAnsi" w:cstheme="minorHAnsi"/>
        </w:rPr>
        <w:t xml:space="preserve"> või käesoleva paragrahvi lõike 10 alusel kehtestatud määruses ettenähtud tingimusi või kohustusi;</w:t>
      </w:r>
    </w:p>
    <w:p w14:paraId="36DC57F7" w14:textId="700508C2" w:rsidR="005438B7" w:rsidRPr="005F441C" w:rsidRDefault="00E91FE6" w:rsidP="005F25D7">
      <w:pPr>
        <w:spacing w:after="0"/>
        <w:rPr>
          <w:rFonts w:asciiTheme="minorHAnsi" w:eastAsia="Times New Roman" w:hAnsiTheme="minorHAnsi" w:cstheme="minorHAnsi"/>
        </w:rPr>
      </w:pPr>
      <w:r w:rsidRPr="007C625C">
        <w:rPr>
          <w:rFonts w:asciiTheme="minorHAnsi" w:eastAsia="Times New Roman" w:hAnsiTheme="minorHAnsi" w:cstheme="minorHAnsi"/>
        </w:rPr>
        <w:t xml:space="preserve">2) </w:t>
      </w:r>
      <w:r w:rsidR="00CB072C" w:rsidRPr="007C625C">
        <w:rPr>
          <w:rFonts w:asciiTheme="minorHAnsi" w:eastAsia="Times New Roman" w:hAnsiTheme="minorHAnsi" w:cstheme="minorHAnsi"/>
        </w:rPr>
        <w:t xml:space="preserve">käesoleva </w:t>
      </w:r>
      <w:r w:rsidR="00B062F2">
        <w:rPr>
          <w:rFonts w:asciiTheme="minorHAnsi" w:eastAsia="Times New Roman" w:hAnsiTheme="minorHAnsi" w:cstheme="minorHAnsi"/>
        </w:rPr>
        <w:t>paragrahvi</w:t>
      </w:r>
      <w:r w:rsidR="00CB072C" w:rsidRPr="007C625C">
        <w:rPr>
          <w:rFonts w:asciiTheme="minorHAnsi" w:eastAsia="Times New Roman" w:hAnsiTheme="minorHAnsi" w:cstheme="minorHAnsi"/>
        </w:rPr>
        <w:t xml:space="preserve"> lõike 5</w:t>
      </w:r>
      <w:r w:rsidR="00CB072C" w:rsidRPr="007C625C">
        <w:rPr>
          <w:rFonts w:asciiTheme="minorHAnsi" w:eastAsia="Times New Roman" w:hAnsiTheme="minorHAnsi" w:cstheme="minorHAnsi"/>
          <w:vertAlign w:val="superscript"/>
        </w:rPr>
        <w:t>2</w:t>
      </w:r>
      <w:r w:rsidR="00CB072C" w:rsidRPr="007C625C">
        <w:rPr>
          <w:rFonts w:asciiTheme="minorHAnsi" w:eastAsia="Times New Roman" w:hAnsiTheme="minorHAnsi" w:cstheme="minorHAnsi"/>
        </w:rPr>
        <w:t xml:space="preserve"> punkti 1</w:t>
      </w:r>
      <w:r w:rsidR="005B2DDF" w:rsidRPr="007C625C">
        <w:rPr>
          <w:rFonts w:asciiTheme="minorHAnsi" w:eastAsia="Times New Roman" w:hAnsiTheme="minorHAnsi" w:cstheme="minorHAnsi"/>
        </w:rPr>
        <w:t xml:space="preserve">, 2 või </w:t>
      </w:r>
      <w:r w:rsidR="00137716" w:rsidRPr="007C625C">
        <w:rPr>
          <w:rFonts w:asciiTheme="minorHAnsi" w:eastAsia="Times New Roman" w:hAnsiTheme="minorHAnsi" w:cstheme="minorHAnsi"/>
        </w:rPr>
        <w:t xml:space="preserve">3 </w:t>
      </w:r>
      <w:r w:rsidR="00CB072C" w:rsidRPr="007C625C">
        <w:rPr>
          <w:rFonts w:asciiTheme="minorHAnsi" w:eastAsia="Times New Roman" w:hAnsiTheme="minorHAnsi" w:cstheme="minorHAnsi"/>
        </w:rPr>
        <w:t xml:space="preserve">alusel korraldatud </w:t>
      </w:r>
      <w:r w:rsidRPr="007C625C">
        <w:rPr>
          <w:rFonts w:asciiTheme="minorHAnsi" w:eastAsia="Times New Roman" w:hAnsiTheme="minorHAnsi" w:cstheme="minorHAnsi"/>
        </w:rPr>
        <w:t>vähempakkumise</w:t>
      </w:r>
      <w:r w:rsidR="006A4A40" w:rsidRPr="007C625C">
        <w:rPr>
          <w:rFonts w:asciiTheme="minorHAnsi" w:eastAsia="Times New Roman" w:hAnsiTheme="minorHAnsi" w:cstheme="minorHAnsi"/>
        </w:rPr>
        <w:t xml:space="preserve"> </w:t>
      </w:r>
      <w:r w:rsidRPr="007C625C">
        <w:rPr>
          <w:rFonts w:asciiTheme="minorHAnsi" w:eastAsia="Times New Roman" w:hAnsiTheme="minorHAnsi" w:cstheme="minorHAnsi"/>
        </w:rPr>
        <w:t>võitja</w:t>
      </w:r>
      <w:r w:rsidR="008125D9">
        <w:rPr>
          <w:rFonts w:asciiTheme="minorHAnsi" w:eastAsia="Times New Roman" w:hAnsiTheme="minorHAnsi" w:cstheme="minorHAnsi"/>
        </w:rPr>
        <w:t>le</w:t>
      </w:r>
      <w:r w:rsidRPr="007C625C">
        <w:rPr>
          <w:rFonts w:asciiTheme="minorHAnsi" w:eastAsia="Times New Roman" w:hAnsiTheme="minorHAnsi" w:cstheme="minorHAnsi"/>
        </w:rPr>
        <w:t xml:space="preserve"> ei ole </w:t>
      </w:r>
      <w:r w:rsidR="0055635C" w:rsidRPr="007C625C">
        <w:rPr>
          <w:rFonts w:asciiTheme="minorHAnsi" w:eastAsia="Times New Roman" w:hAnsiTheme="minorHAnsi" w:cstheme="minorHAnsi"/>
        </w:rPr>
        <w:t xml:space="preserve">18 </w:t>
      </w:r>
      <w:r w:rsidRPr="007C625C">
        <w:rPr>
          <w:rFonts w:asciiTheme="minorHAnsi" w:eastAsia="Times New Roman" w:hAnsiTheme="minorHAnsi" w:cstheme="minorHAnsi"/>
        </w:rPr>
        <w:t xml:space="preserve">kuu jooksul pärast </w:t>
      </w:r>
      <w:r w:rsidR="00994471" w:rsidRPr="007C625C">
        <w:rPr>
          <w:rFonts w:asciiTheme="minorHAnsi" w:eastAsia="Times New Roman" w:hAnsiTheme="minorHAnsi" w:cstheme="minorHAnsi"/>
        </w:rPr>
        <w:t xml:space="preserve">käesoleva paragrahvi lõikes 11 nimetatud </w:t>
      </w:r>
      <w:r w:rsidRPr="007C625C">
        <w:rPr>
          <w:rFonts w:asciiTheme="minorHAnsi" w:eastAsia="Times New Roman" w:hAnsiTheme="minorHAnsi" w:cstheme="minorHAnsi"/>
        </w:rPr>
        <w:t xml:space="preserve">korralduse vastuvõtmist väljastatud tootmisseadme rajamiseks ehitusluba ja vähempakkumise võitja ei ole </w:t>
      </w:r>
      <w:r w:rsidRPr="005F441C">
        <w:rPr>
          <w:rFonts w:asciiTheme="minorHAnsi" w:eastAsia="Times New Roman" w:hAnsiTheme="minorHAnsi" w:cstheme="minorHAnsi"/>
        </w:rPr>
        <w:t>tootmisseadme võrku ühendamiseks sõlminud liitumislepingut;</w:t>
      </w:r>
    </w:p>
    <w:p w14:paraId="0788D2D4" w14:textId="5CA6C30A" w:rsidR="00E91FE6" w:rsidRPr="005F441C" w:rsidRDefault="005438B7" w:rsidP="005F25D7">
      <w:pPr>
        <w:spacing w:after="0"/>
        <w:rPr>
          <w:rFonts w:asciiTheme="minorHAnsi" w:eastAsia="Times New Roman" w:hAnsiTheme="minorHAnsi" w:cstheme="minorHAnsi"/>
        </w:rPr>
      </w:pPr>
      <w:r w:rsidRPr="005F441C">
        <w:rPr>
          <w:rFonts w:asciiTheme="minorHAnsi" w:eastAsia="Times New Roman" w:hAnsiTheme="minorHAnsi" w:cstheme="minorHAnsi"/>
        </w:rPr>
        <w:t>3)</w:t>
      </w:r>
      <w:r w:rsidR="004F072C" w:rsidRPr="005F441C">
        <w:rPr>
          <w:rFonts w:asciiTheme="minorHAnsi" w:eastAsia="Times New Roman" w:hAnsiTheme="minorHAnsi" w:cstheme="minorHAnsi"/>
        </w:rPr>
        <w:t xml:space="preserve"> </w:t>
      </w:r>
      <w:r w:rsidR="009F6A4E" w:rsidRPr="005F441C">
        <w:rPr>
          <w:rFonts w:asciiTheme="minorHAnsi" w:eastAsia="Times New Roman" w:hAnsiTheme="minorHAnsi" w:cstheme="minorHAnsi"/>
        </w:rPr>
        <w:t xml:space="preserve">käesoleva </w:t>
      </w:r>
      <w:r w:rsidR="00B062F2" w:rsidRPr="005F441C">
        <w:rPr>
          <w:rFonts w:asciiTheme="minorHAnsi" w:eastAsia="Times New Roman" w:hAnsiTheme="minorHAnsi" w:cstheme="minorHAnsi"/>
        </w:rPr>
        <w:t>paragrahvi</w:t>
      </w:r>
      <w:r w:rsidR="009F6A4E" w:rsidRPr="005F441C">
        <w:rPr>
          <w:rFonts w:asciiTheme="minorHAnsi" w:eastAsia="Times New Roman" w:hAnsiTheme="minorHAnsi" w:cstheme="minorHAnsi"/>
        </w:rPr>
        <w:t xml:space="preserve"> lõike 5</w:t>
      </w:r>
      <w:r w:rsidR="009F6A4E" w:rsidRPr="005F441C">
        <w:rPr>
          <w:rFonts w:asciiTheme="minorHAnsi" w:eastAsia="Times New Roman" w:hAnsiTheme="minorHAnsi" w:cstheme="minorHAnsi"/>
          <w:vertAlign w:val="superscript"/>
        </w:rPr>
        <w:t>2</w:t>
      </w:r>
      <w:r w:rsidR="009F6A4E" w:rsidRPr="005F441C">
        <w:rPr>
          <w:rFonts w:asciiTheme="minorHAnsi" w:eastAsia="Times New Roman" w:hAnsiTheme="minorHAnsi" w:cstheme="minorHAnsi"/>
        </w:rPr>
        <w:t xml:space="preserve"> punkti 4 alusel korraldatud vähempakkumise</w:t>
      </w:r>
      <w:r w:rsidR="00BA5442" w:rsidRPr="005F441C">
        <w:rPr>
          <w:rFonts w:asciiTheme="minorHAnsi" w:eastAsia="Times New Roman" w:hAnsiTheme="minorHAnsi" w:cstheme="minorHAnsi"/>
        </w:rPr>
        <w:t xml:space="preserve"> võitja ei ole </w:t>
      </w:r>
      <w:r w:rsidR="0031554C" w:rsidRPr="005F441C">
        <w:rPr>
          <w:rFonts w:asciiTheme="minorHAnsi" w:eastAsia="Times New Roman" w:hAnsiTheme="minorHAnsi" w:cstheme="minorHAnsi"/>
        </w:rPr>
        <w:t>kuue</w:t>
      </w:r>
      <w:r w:rsidR="00BA5442" w:rsidRPr="005F441C">
        <w:rPr>
          <w:rFonts w:asciiTheme="minorHAnsi" w:eastAsia="Times New Roman" w:hAnsiTheme="minorHAnsi" w:cstheme="minorHAnsi"/>
        </w:rPr>
        <w:t xml:space="preserve"> kuu jooksul pärast </w:t>
      </w:r>
      <w:r w:rsidR="00994471" w:rsidRPr="005F441C">
        <w:rPr>
          <w:rFonts w:asciiTheme="minorHAnsi" w:eastAsia="Times New Roman" w:hAnsiTheme="minorHAnsi" w:cstheme="minorHAnsi"/>
        </w:rPr>
        <w:t xml:space="preserve">käesoleva paragrahvi lõikes 11 nimetatud </w:t>
      </w:r>
      <w:r w:rsidR="00BA5442" w:rsidRPr="005F441C">
        <w:rPr>
          <w:rFonts w:asciiTheme="minorHAnsi" w:eastAsia="Times New Roman" w:hAnsiTheme="minorHAnsi" w:cstheme="minorHAnsi"/>
        </w:rPr>
        <w:t xml:space="preserve">korralduse vastuvõtmist </w:t>
      </w:r>
      <w:commentRangeStart w:id="106"/>
      <w:del w:id="107" w:author="Merike Koppel JM" w:date="2024-11-20T10:29:00Z">
        <w:r w:rsidR="003C609F" w:rsidRPr="005F441C" w:rsidDel="009F28E3">
          <w:rPr>
            <w:rFonts w:asciiTheme="minorHAnsi" w:eastAsia="Times New Roman" w:hAnsiTheme="minorHAnsi" w:cstheme="minorHAnsi"/>
          </w:rPr>
          <w:delText xml:space="preserve">samas </w:delText>
        </w:r>
      </w:del>
      <w:commentRangeEnd w:id="106"/>
      <w:r w:rsidR="000A7326">
        <w:rPr>
          <w:rStyle w:val="Kommentaariviide"/>
          <w:rFonts w:asciiTheme="minorHAnsi" w:hAnsiTheme="minorHAnsi"/>
        </w:rPr>
        <w:commentReference w:id="106"/>
      </w:r>
      <w:r w:rsidR="003C609F" w:rsidRPr="005F441C">
        <w:rPr>
          <w:rFonts w:asciiTheme="minorHAnsi" w:eastAsia="Times New Roman" w:hAnsiTheme="minorHAnsi" w:cstheme="minorHAnsi"/>
        </w:rPr>
        <w:t xml:space="preserve">korralduses märgitud võimsusega </w:t>
      </w:r>
      <w:r w:rsidR="00BA5442" w:rsidRPr="005F441C">
        <w:rPr>
          <w:rFonts w:asciiTheme="minorHAnsi" w:eastAsia="Times New Roman" w:hAnsiTheme="minorHAnsi" w:cstheme="minorHAnsi"/>
        </w:rPr>
        <w:t>tootmisseadme võrku ühendamiseks sõlminud liitumislepingut</w:t>
      </w:r>
      <w:r w:rsidR="00A42566" w:rsidRPr="005F441C">
        <w:rPr>
          <w:rFonts w:asciiTheme="minorHAnsi" w:eastAsia="Times New Roman" w:hAnsiTheme="minorHAnsi" w:cstheme="minorHAnsi"/>
        </w:rPr>
        <w:t>;</w:t>
      </w:r>
    </w:p>
    <w:p w14:paraId="15711F68" w14:textId="14AF8F4C" w:rsidR="003C609F" w:rsidRPr="005F441C" w:rsidRDefault="002717D8" w:rsidP="005F25D7">
      <w:pPr>
        <w:spacing w:after="0"/>
        <w:rPr>
          <w:rFonts w:asciiTheme="minorHAnsi" w:eastAsia="Times New Roman" w:hAnsiTheme="minorHAnsi" w:cstheme="minorHAnsi"/>
        </w:rPr>
      </w:pPr>
      <w:r w:rsidRPr="005F441C">
        <w:rPr>
          <w:rFonts w:asciiTheme="minorHAnsi" w:eastAsia="Times New Roman" w:hAnsiTheme="minorHAnsi" w:cstheme="minorHAnsi"/>
        </w:rPr>
        <w:t xml:space="preserve">4) </w:t>
      </w:r>
      <w:r w:rsidR="00FC4690" w:rsidRPr="005F441C">
        <w:rPr>
          <w:rFonts w:asciiTheme="minorHAnsi" w:eastAsia="Times New Roman" w:hAnsiTheme="minorHAnsi" w:cstheme="minorHAnsi"/>
        </w:rPr>
        <w:t xml:space="preserve">käesoleva </w:t>
      </w:r>
      <w:r w:rsidR="00B062F2" w:rsidRPr="005F441C">
        <w:rPr>
          <w:rFonts w:asciiTheme="minorHAnsi" w:eastAsia="Times New Roman" w:hAnsiTheme="minorHAnsi" w:cstheme="minorHAnsi"/>
        </w:rPr>
        <w:t>paragrahvi</w:t>
      </w:r>
      <w:r w:rsidR="00FC4690" w:rsidRPr="005F441C">
        <w:rPr>
          <w:rFonts w:asciiTheme="minorHAnsi" w:eastAsia="Times New Roman" w:hAnsiTheme="minorHAnsi" w:cstheme="minorHAnsi"/>
        </w:rPr>
        <w:t xml:space="preserve"> lõike 5</w:t>
      </w:r>
      <w:r w:rsidR="00FC4690" w:rsidRPr="005F441C">
        <w:rPr>
          <w:rFonts w:asciiTheme="minorHAnsi" w:eastAsia="Times New Roman" w:hAnsiTheme="minorHAnsi" w:cstheme="minorHAnsi"/>
          <w:vertAlign w:val="superscript"/>
        </w:rPr>
        <w:t>2</w:t>
      </w:r>
      <w:r w:rsidR="00FC4690" w:rsidRPr="005F441C">
        <w:rPr>
          <w:rFonts w:asciiTheme="minorHAnsi" w:eastAsia="Times New Roman" w:hAnsiTheme="minorHAnsi" w:cstheme="minorHAnsi"/>
        </w:rPr>
        <w:t xml:space="preserve"> punkti 5 alusel korraldatud vähempakkumise võitja ei ole</w:t>
      </w:r>
      <w:r w:rsidR="0031554C" w:rsidRPr="005F441C">
        <w:rPr>
          <w:rFonts w:asciiTheme="minorHAnsi" w:eastAsia="Times New Roman" w:hAnsiTheme="minorHAnsi" w:cstheme="minorHAnsi"/>
        </w:rPr>
        <w:t xml:space="preserve"> </w:t>
      </w:r>
      <w:r w:rsidR="00F76939" w:rsidRPr="005F441C">
        <w:rPr>
          <w:rFonts w:asciiTheme="minorHAnsi" w:eastAsia="Times New Roman" w:hAnsiTheme="minorHAnsi" w:cstheme="minorHAnsi"/>
        </w:rPr>
        <w:t>36</w:t>
      </w:r>
      <w:r w:rsidR="00994471" w:rsidRPr="005F441C">
        <w:rPr>
          <w:rFonts w:asciiTheme="minorHAnsi" w:eastAsia="Times New Roman" w:hAnsiTheme="minorHAnsi" w:cstheme="minorHAnsi"/>
        </w:rPr>
        <w:t xml:space="preserve"> kuu jooksul pärast käesoleva paragrahvi lõikes 11 nimetatud korralduse vastuvõtmist </w:t>
      </w:r>
      <w:del w:id="108" w:author="Merike Koppel JM" w:date="2024-11-20T10:29:00Z">
        <w:r w:rsidR="003C609F" w:rsidRPr="005F441C" w:rsidDel="009F28E3">
          <w:rPr>
            <w:rFonts w:asciiTheme="minorHAnsi" w:eastAsia="Times New Roman" w:hAnsiTheme="minorHAnsi" w:cstheme="minorHAnsi"/>
          </w:rPr>
          <w:delText xml:space="preserve">samas </w:delText>
        </w:r>
      </w:del>
      <w:r w:rsidR="003C609F" w:rsidRPr="005F441C">
        <w:rPr>
          <w:rFonts w:asciiTheme="minorHAnsi" w:eastAsia="Times New Roman" w:hAnsiTheme="minorHAnsi" w:cstheme="minorHAnsi"/>
        </w:rPr>
        <w:t xml:space="preserve">korralduses märgitud võimsusega </w:t>
      </w:r>
      <w:r w:rsidR="00994471" w:rsidRPr="005F441C">
        <w:rPr>
          <w:rFonts w:asciiTheme="minorHAnsi" w:eastAsia="Times New Roman" w:hAnsiTheme="minorHAnsi" w:cstheme="minorHAnsi"/>
        </w:rPr>
        <w:t>tootmisseadme võrku ühendamiseks sõlminud liitumislepingut</w:t>
      </w:r>
      <w:r w:rsidR="008436AE" w:rsidRPr="005F441C">
        <w:rPr>
          <w:rFonts w:asciiTheme="minorHAnsi" w:eastAsia="Times New Roman" w:hAnsiTheme="minorHAnsi" w:cstheme="minorHAnsi"/>
        </w:rPr>
        <w:t>;</w:t>
      </w:r>
    </w:p>
    <w:bookmarkEnd w:id="105"/>
    <w:p w14:paraId="3555EEEF" w14:textId="77777777" w:rsidR="00DD5A4A" w:rsidRPr="005F441C" w:rsidRDefault="00DD5A4A" w:rsidP="005F25D7">
      <w:pPr>
        <w:spacing w:after="0"/>
        <w:rPr>
          <w:rFonts w:asciiTheme="minorHAnsi" w:eastAsia="Times New Roman" w:hAnsiTheme="minorHAnsi" w:cstheme="minorHAnsi"/>
        </w:rPr>
      </w:pPr>
    </w:p>
    <w:p w14:paraId="34B7937D" w14:textId="4ACF2D69" w:rsidR="00642820" w:rsidRPr="007C625C" w:rsidRDefault="00806E44" w:rsidP="005F25D7">
      <w:pPr>
        <w:spacing w:after="0"/>
        <w:rPr>
          <w:rFonts w:asciiTheme="minorHAnsi" w:eastAsia="Times New Roman" w:hAnsiTheme="minorHAnsi" w:cstheme="minorHAnsi"/>
          <w:b/>
          <w:bCs/>
        </w:rPr>
      </w:pPr>
      <w:bookmarkStart w:id="109" w:name="_Hlk173332962"/>
      <w:r w:rsidRPr="005F441C">
        <w:rPr>
          <w:rFonts w:asciiTheme="minorHAnsi" w:eastAsia="Times New Roman" w:hAnsiTheme="minorHAnsi" w:cstheme="minorHAnsi"/>
          <w:b/>
          <w:bCs/>
        </w:rPr>
        <w:t>19</w:t>
      </w:r>
      <w:r w:rsidR="00DD5A4A" w:rsidRPr="005F441C">
        <w:rPr>
          <w:rFonts w:asciiTheme="minorHAnsi" w:eastAsia="Times New Roman" w:hAnsiTheme="minorHAnsi" w:cstheme="minorHAnsi"/>
          <w:b/>
          <w:bCs/>
        </w:rPr>
        <w:t xml:space="preserve">) </w:t>
      </w:r>
      <w:r w:rsidR="00642820" w:rsidRPr="005F441C">
        <w:rPr>
          <w:rFonts w:asciiTheme="minorHAnsi" w:eastAsia="Times New Roman" w:hAnsiTheme="minorHAnsi" w:cstheme="minorHAnsi"/>
        </w:rPr>
        <w:t>paragrahvi 59</w:t>
      </w:r>
      <w:r w:rsidR="00642820" w:rsidRPr="005F441C">
        <w:rPr>
          <w:rFonts w:asciiTheme="minorHAnsi" w:eastAsia="Times New Roman" w:hAnsiTheme="minorHAnsi" w:cstheme="minorHAnsi"/>
          <w:vertAlign w:val="superscript"/>
        </w:rPr>
        <w:t>4</w:t>
      </w:r>
      <w:r w:rsidR="00642820" w:rsidRPr="005F441C">
        <w:rPr>
          <w:rFonts w:asciiTheme="minorHAnsi" w:eastAsia="Times New Roman" w:hAnsiTheme="minorHAnsi" w:cstheme="minorHAnsi"/>
        </w:rPr>
        <w:t xml:space="preserve"> täiendatakse</w:t>
      </w:r>
      <w:r w:rsidR="00642820" w:rsidRPr="007C625C">
        <w:rPr>
          <w:rFonts w:asciiTheme="minorHAnsi" w:eastAsia="Times New Roman" w:hAnsiTheme="minorHAnsi" w:cstheme="minorHAnsi"/>
        </w:rPr>
        <w:t xml:space="preserve"> lõi</w:t>
      </w:r>
      <w:r w:rsidR="00564162" w:rsidRPr="007C625C">
        <w:rPr>
          <w:rFonts w:asciiTheme="minorHAnsi" w:eastAsia="Times New Roman" w:hAnsiTheme="minorHAnsi" w:cstheme="minorHAnsi"/>
        </w:rPr>
        <w:t>ke</w:t>
      </w:r>
      <w:r w:rsidR="0031554C" w:rsidRPr="007C625C">
        <w:rPr>
          <w:rFonts w:asciiTheme="minorHAnsi" w:eastAsia="Times New Roman" w:hAnsiTheme="minorHAnsi" w:cstheme="minorHAnsi"/>
        </w:rPr>
        <w:t>ga</w:t>
      </w:r>
      <w:r w:rsidR="004F0ABA" w:rsidRPr="007C625C">
        <w:rPr>
          <w:rFonts w:asciiTheme="minorHAnsi" w:eastAsia="Times New Roman" w:hAnsiTheme="minorHAnsi" w:cstheme="minorHAnsi"/>
        </w:rPr>
        <w:t xml:space="preserve"> 12</w:t>
      </w:r>
      <w:r w:rsidR="004F0ABA" w:rsidRPr="007C625C">
        <w:rPr>
          <w:rFonts w:asciiTheme="minorHAnsi" w:eastAsia="Times New Roman" w:hAnsiTheme="minorHAnsi" w:cstheme="minorHAnsi"/>
          <w:vertAlign w:val="superscript"/>
        </w:rPr>
        <w:t>1</w:t>
      </w:r>
      <w:r w:rsidR="0031554C" w:rsidRPr="007C625C">
        <w:rPr>
          <w:rFonts w:asciiTheme="minorHAnsi" w:eastAsia="Times New Roman" w:hAnsiTheme="minorHAnsi" w:cstheme="minorHAnsi"/>
        </w:rPr>
        <w:t xml:space="preserve"> </w:t>
      </w:r>
      <w:r w:rsidR="004F0ABA" w:rsidRPr="007C625C">
        <w:rPr>
          <w:rFonts w:asciiTheme="minorHAnsi" w:eastAsia="Times New Roman" w:hAnsiTheme="minorHAnsi" w:cstheme="minorHAnsi"/>
        </w:rPr>
        <w:t>järgmises sõnastuses:</w:t>
      </w:r>
    </w:p>
    <w:p w14:paraId="1777B508" w14:textId="2CF5CB91" w:rsidR="00A4426B" w:rsidRPr="007C625C" w:rsidRDefault="004F0ABA" w:rsidP="005F25D7">
      <w:pPr>
        <w:spacing w:after="0"/>
        <w:rPr>
          <w:rFonts w:asciiTheme="minorHAnsi" w:eastAsia="Times New Roman" w:hAnsiTheme="minorHAnsi" w:cstheme="minorHAnsi"/>
        </w:rPr>
      </w:pPr>
      <w:bookmarkStart w:id="110" w:name="_Hlk177634762"/>
      <w:r w:rsidRPr="007C625C">
        <w:rPr>
          <w:rFonts w:asciiTheme="minorHAnsi" w:eastAsia="Times New Roman" w:hAnsiTheme="minorHAnsi" w:cstheme="minorHAnsi"/>
        </w:rPr>
        <w:t>„(12</w:t>
      </w:r>
      <w:r w:rsidRPr="007C625C">
        <w:rPr>
          <w:rFonts w:asciiTheme="minorHAnsi" w:eastAsia="Times New Roman" w:hAnsiTheme="minorHAnsi" w:cstheme="minorHAnsi"/>
          <w:vertAlign w:val="superscript"/>
        </w:rPr>
        <w:t>1</w:t>
      </w:r>
      <w:r w:rsidRPr="007C625C">
        <w:rPr>
          <w:rFonts w:asciiTheme="minorHAnsi" w:eastAsia="Times New Roman" w:hAnsiTheme="minorHAnsi" w:cstheme="minorHAnsi"/>
        </w:rPr>
        <w:t xml:space="preserve">) </w:t>
      </w:r>
      <w:r w:rsidR="006F359D" w:rsidRPr="007C625C">
        <w:rPr>
          <w:rFonts w:asciiTheme="minorHAnsi" w:eastAsia="Times New Roman" w:hAnsiTheme="minorHAnsi" w:cstheme="minorHAnsi"/>
        </w:rPr>
        <w:t xml:space="preserve">Kui </w:t>
      </w:r>
      <w:bookmarkStart w:id="111" w:name="_Hlk168151320"/>
      <w:ins w:id="112" w:author="Merike Koppel JM" w:date="2024-11-20T10:30:00Z">
        <w:r w:rsidR="009F28E3">
          <w:rPr>
            <w:rFonts w:asciiTheme="minorHAnsi" w:eastAsia="Times New Roman" w:hAnsiTheme="minorHAnsi" w:cstheme="minorHAnsi"/>
          </w:rPr>
          <w:t xml:space="preserve">tootja on </w:t>
        </w:r>
      </w:ins>
      <w:r w:rsidR="005B2DDF" w:rsidRPr="007C625C">
        <w:rPr>
          <w:rFonts w:asciiTheme="minorHAnsi" w:eastAsia="Times New Roman" w:hAnsiTheme="minorHAnsi" w:cstheme="minorHAnsi"/>
        </w:rPr>
        <w:t xml:space="preserve">käesoleva seaduse </w:t>
      </w:r>
      <w:r w:rsidR="006F359D" w:rsidRPr="007C625C">
        <w:rPr>
          <w:rFonts w:asciiTheme="minorHAnsi" w:eastAsia="Times New Roman" w:hAnsiTheme="minorHAnsi" w:cstheme="minorHAnsi"/>
        </w:rPr>
        <w:t>§ 59</w:t>
      </w:r>
      <w:r w:rsidR="006F359D" w:rsidRPr="007C625C">
        <w:rPr>
          <w:rFonts w:asciiTheme="minorHAnsi" w:eastAsia="Times New Roman" w:hAnsiTheme="minorHAnsi" w:cstheme="minorHAnsi"/>
          <w:vertAlign w:val="superscript"/>
        </w:rPr>
        <w:t>4</w:t>
      </w:r>
      <w:r w:rsidR="006F359D" w:rsidRPr="007C625C">
        <w:rPr>
          <w:rFonts w:asciiTheme="minorHAnsi" w:eastAsia="Times New Roman" w:hAnsiTheme="minorHAnsi" w:cstheme="minorHAnsi"/>
        </w:rPr>
        <w:t xml:space="preserve"> </w:t>
      </w:r>
      <w:r w:rsidR="0031554C" w:rsidRPr="007C625C">
        <w:rPr>
          <w:rFonts w:asciiTheme="minorHAnsi" w:eastAsia="Times New Roman" w:hAnsiTheme="minorHAnsi" w:cstheme="minorHAnsi"/>
        </w:rPr>
        <w:t xml:space="preserve">lõike </w:t>
      </w:r>
      <w:r w:rsidR="006F359D" w:rsidRPr="007C625C">
        <w:rPr>
          <w:rFonts w:asciiTheme="minorHAnsi" w:eastAsia="Times New Roman" w:hAnsiTheme="minorHAnsi" w:cstheme="minorHAnsi"/>
        </w:rPr>
        <w:t>5</w:t>
      </w:r>
      <w:r w:rsidR="006F359D" w:rsidRPr="007C625C">
        <w:rPr>
          <w:rFonts w:asciiTheme="minorHAnsi" w:eastAsia="Times New Roman" w:hAnsiTheme="minorHAnsi" w:cstheme="minorHAnsi"/>
          <w:vertAlign w:val="superscript"/>
        </w:rPr>
        <w:t>2</w:t>
      </w:r>
      <w:r w:rsidR="006F359D" w:rsidRPr="007C625C">
        <w:rPr>
          <w:rFonts w:asciiTheme="minorHAnsi" w:eastAsia="Times New Roman" w:hAnsiTheme="minorHAnsi" w:cstheme="minorHAnsi"/>
        </w:rPr>
        <w:t xml:space="preserve"> punkti</w:t>
      </w:r>
      <w:r w:rsidR="0047796D" w:rsidRPr="007C625C">
        <w:rPr>
          <w:rFonts w:asciiTheme="minorHAnsi" w:eastAsia="Times New Roman" w:hAnsiTheme="minorHAnsi" w:cstheme="minorHAnsi"/>
        </w:rPr>
        <w:t xml:space="preserve"> </w:t>
      </w:r>
      <w:r w:rsidR="006F359D" w:rsidRPr="007C625C">
        <w:rPr>
          <w:rFonts w:asciiTheme="minorHAnsi" w:eastAsia="Times New Roman" w:hAnsiTheme="minorHAnsi" w:cstheme="minorHAnsi"/>
        </w:rPr>
        <w:t xml:space="preserve">5 alusel korraldatud vähempakkumise </w:t>
      </w:r>
      <w:bookmarkEnd w:id="111"/>
      <w:del w:id="113" w:author="Merike Koppel JM" w:date="2024-11-20T10:30:00Z">
        <w:r w:rsidR="006F359D" w:rsidRPr="007C625C" w:rsidDel="009F28E3">
          <w:rPr>
            <w:rFonts w:asciiTheme="minorHAnsi" w:eastAsia="Times New Roman" w:hAnsiTheme="minorHAnsi" w:cstheme="minorHAnsi"/>
          </w:rPr>
          <w:delText xml:space="preserve">korral </w:delText>
        </w:r>
        <w:bookmarkStart w:id="114" w:name="_Hlk168151592"/>
        <w:r w:rsidR="006F359D" w:rsidRPr="007C625C" w:rsidDel="009F28E3">
          <w:rPr>
            <w:rFonts w:asciiTheme="minorHAnsi" w:eastAsia="Times New Roman" w:hAnsiTheme="minorHAnsi" w:cstheme="minorHAnsi"/>
          </w:rPr>
          <w:delText>on tootja</w:delText>
        </w:r>
      </w:del>
      <w:ins w:id="115" w:author="Merike Koppel JM" w:date="2024-11-20T10:30:00Z">
        <w:r w:rsidR="009F28E3">
          <w:rPr>
            <w:rFonts w:asciiTheme="minorHAnsi" w:eastAsia="Times New Roman" w:hAnsiTheme="minorHAnsi" w:cstheme="minorHAnsi"/>
          </w:rPr>
          <w:t>puhul</w:t>
        </w:r>
      </w:ins>
      <w:r w:rsidR="006F359D" w:rsidRPr="007C625C">
        <w:rPr>
          <w:rFonts w:asciiTheme="minorHAnsi" w:eastAsia="Times New Roman" w:hAnsiTheme="minorHAnsi" w:cstheme="minorHAnsi"/>
        </w:rPr>
        <w:t xml:space="preserve"> jätnud </w:t>
      </w:r>
      <w:del w:id="116" w:author="Merike Koppel JM" w:date="2024-11-20T10:30:00Z">
        <w:r w:rsidR="006F359D" w:rsidRPr="007C625C" w:rsidDel="009F28E3">
          <w:rPr>
            <w:rFonts w:asciiTheme="minorHAnsi" w:eastAsia="Times New Roman" w:hAnsiTheme="minorHAnsi" w:cstheme="minorHAnsi"/>
          </w:rPr>
          <w:delText xml:space="preserve">tähtajaks tasumata </w:delText>
        </w:r>
      </w:del>
      <w:r w:rsidR="006F359D" w:rsidRPr="007C625C">
        <w:rPr>
          <w:rFonts w:asciiTheme="minorHAnsi" w:eastAsia="Times New Roman" w:hAnsiTheme="minorHAnsi" w:cstheme="minorHAnsi"/>
        </w:rPr>
        <w:t>vähempakkumise läbiviijale</w:t>
      </w:r>
      <w:r w:rsidR="00F44433">
        <w:rPr>
          <w:rFonts w:asciiTheme="minorHAnsi" w:eastAsia="Times New Roman" w:hAnsiTheme="minorHAnsi" w:cstheme="minorHAnsi"/>
        </w:rPr>
        <w:t xml:space="preserve"> käesoleva seaduse</w:t>
      </w:r>
      <w:r w:rsidR="006F359D" w:rsidRPr="007C625C">
        <w:rPr>
          <w:rFonts w:asciiTheme="minorHAnsi" w:eastAsia="Times New Roman" w:hAnsiTheme="minorHAnsi" w:cstheme="minorHAnsi"/>
        </w:rPr>
        <w:t xml:space="preserve"> </w:t>
      </w:r>
      <w:r w:rsidR="00D6523B" w:rsidRPr="007C625C">
        <w:rPr>
          <w:rFonts w:asciiTheme="minorHAnsi" w:eastAsia="Times New Roman" w:hAnsiTheme="minorHAnsi" w:cstheme="minorHAnsi"/>
          <w:bCs/>
          <w:lang w:eastAsia="et-EE"/>
        </w:rPr>
        <w:t>§ 59</w:t>
      </w:r>
      <w:r w:rsidR="00D6523B" w:rsidRPr="007C625C">
        <w:rPr>
          <w:rFonts w:asciiTheme="minorHAnsi" w:eastAsia="Times New Roman" w:hAnsiTheme="minorHAnsi" w:cstheme="minorHAnsi"/>
          <w:bCs/>
          <w:vertAlign w:val="superscript"/>
          <w:lang w:eastAsia="et-EE"/>
        </w:rPr>
        <w:t>1</w:t>
      </w:r>
      <w:r w:rsidR="00880C8D">
        <w:rPr>
          <w:rFonts w:asciiTheme="minorHAnsi" w:eastAsia="Times New Roman" w:hAnsiTheme="minorHAnsi" w:cstheme="minorHAnsi"/>
          <w:bCs/>
          <w:vertAlign w:val="superscript"/>
          <w:lang w:eastAsia="et-EE"/>
        </w:rPr>
        <w:t>3</w:t>
      </w:r>
      <w:r w:rsidR="00D6523B" w:rsidRPr="007C625C">
        <w:rPr>
          <w:rFonts w:asciiTheme="minorHAnsi" w:eastAsia="Times New Roman" w:hAnsiTheme="minorHAnsi" w:cstheme="minorHAnsi"/>
          <w:bCs/>
          <w:lang w:eastAsia="et-EE"/>
        </w:rPr>
        <w:t xml:space="preserve"> lõi</w:t>
      </w:r>
      <w:r w:rsidR="0031554C" w:rsidRPr="007C625C">
        <w:rPr>
          <w:rFonts w:asciiTheme="minorHAnsi" w:eastAsia="Times New Roman" w:hAnsiTheme="minorHAnsi" w:cstheme="minorHAnsi"/>
          <w:bCs/>
          <w:lang w:eastAsia="et-EE"/>
        </w:rPr>
        <w:t>ke</w:t>
      </w:r>
      <w:r w:rsidR="00C95CB1">
        <w:rPr>
          <w:rFonts w:asciiTheme="minorHAnsi" w:eastAsia="Times New Roman" w:hAnsiTheme="minorHAnsi" w:cstheme="minorHAnsi"/>
          <w:bCs/>
          <w:lang w:eastAsia="et-EE"/>
        </w:rPr>
        <w:t> </w:t>
      </w:r>
      <w:r w:rsidR="00880C8D">
        <w:rPr>
          <w:rFonts w:asciiTheme="minorHAnsi" w:eastAsia="Times New Roman" w:hAnsiTheme="minorHAnsi" w:cstheme="minorHAnsi"/>
          <w:bCs/>
          <w:lang w:eastAsia="et-EE"/>
        </w:rPr>
        <w:t>3</w:t>
      </w:r>
      <w:r w:rsidR="00D6523B" w:rsidRPr="007C625C">
        <w:rPr>
          <w:rFonts w:asciiTheme="minorHAnsi" w:eastAsia="Times New Roman" w:hAnsiTheme="minorHAnsi" w:cstheme="minorHAnsi"/>
          <w:bCs/>
          <w:lang w:eastAsia="et-EE"/>
        </w:rPr>
        <w:t xml:space="preserve"> </w:t>
      </w:r>
      <w:commentRangeStart w:id="117"/>
      <w:r w:rsidR="00D6523B" w:rsidRPr="007C625C">
        <w:rPr>
          <w:rFonts w:asciiTheme="minorHAnsi" w:eastAsia="Times New Roman" w:hAnsiTheme="minorHAnsi" w:cstheme="minorHAnsi"/>
          <w:bCs/>
          <w:lang w:eastAsia="et-EE"/>
        </w:rPr>
        <w:t xml:space="preserve">alusel arvutatud võrdlushinna </w:t>
      </w:r>
      <w:del w:id="118" w:author="Merike Koppel JM" w:date="2024-11-20T10:30:00Z">
        <w:r w:rsidR="00D6523B" w:rsidRPr="007C625C" w:rsidDel="009F28E3">
          <w:rPr>
            <w:rFonts w:asciiTheme="minorHAnsi" w:eastAsia="Times New Roman" w:hAnsiTheme="minorHAnsi" w:cstheme="minorHAnsi"/>
            <w:bCs/>
            <w:lang w:eastAsia="et-EE"/>
          </w:rPr>
          <w:delText>alusel</w:delText>
        </w:r>
        <w:r w:rsidR="00D6523B" w:rsidRPr="007C625C" w:rsidDel="009F28E3">
          <w:rPr>
            <w:rFonts w:asciiTheme="minorHAnsi" w:eastAsia="Times New Roman" w:hAnsiTheme="minorHAnsi" w:cstheme="minorHAnsi"/>
            <w:b/>
            <w:lang w:eastAsia="et-EE"/>
          </w:rPr>
          <w:delText xml:space="preserve"> </w:delText>
        </w:r>
      </w:del>
      <w:ins w:id="119" w:author="Merike Koppel JM" w:date="2024-11-20T10:30:00Z">
        <w:r w:rsidR="009F28E3">
          <w:rPr>
            <w:rFonts w:asciiTheme="minorHAnsi" w:eastAsia="Times New Roman" w:hAnsiTheme="minorHAnsi" w:cstheme="minorHAnsi"/>
            <w:bCs/>
            <w:lang w:eastAsia="et-EE"/>
          </w:rPr>
          <w:t>järgi</w:t>
        </w:r>
        <w:r w:rsidR="009F28E3" w:rsidRPr="007C625C">
          <w:rPr>
            <w:rFonts w:asciiTheme="minorHAnsi" w:eastAsia="Times New Roman" w:hAnsiTheme="minorHAnsi" w:cstheme="minorHAnsi"/>
            <w:b/>
            <w:lang w:eastAsia="et-EE"/>
          </w:rPr>
          <w:t xml:space="preserve"> </w:t>
        </w:r>
      </w:ins>
      <w:commentRangeEnd w:id="117"/>
      <w:ins w:id="120" w:author="Merike Koppel JM" w:date="2024-11-20T10:31:00Z">
        <w:r w:rsidR="002969C9">
          <w:rPr>
            <w:rStyle w:val="Kommentaariviide"/>
            <w:rFonts w:asciiTheme="minorHAnsi" w:hAnsiTheme="minorHAnsi"/>
          </w:rPr>
          <w:commentReference w:id="117"/>
        </w:r>
      </w:ins>
      <w:r w:rsidR="006F359D" w:rsidRPr="007C625C">
        <w:rPr>
          <w:rFonts w:asciiTheme="minorHAnsi" w:eastAsia="Times New Roman" w:hAnsiTheme="minorHAnsi" w:cstheme="minorHAnsi"/>
        </w:rPr>
        <w:t>tasu</w:t>
      </w:r>
      <w:del w:id="121" w:author="Merike Koppel JM" w:date="2024-11-20T10:31:00Z">
        <w:r w:rsidR="006F359D" w:rsidRPr="007C625C" w:rsidDel="009F28E3">
          <w:rPr>
            <w:rFonts w:asciiTheme="minorHAnsi" w:eastAsia="Times New Roman" w:hAnsiTheme="minorHAnsi" w:cstheme="minorHAnsi"/>
          </w:rPr>
          <w:delText xml:space="preserve">misele </w:delText>
        </w:r>
        <w:commentRangeStart w:id="122"/>
        <w:r w:rsidR="006F359D" w:rsidRPr="007C625C" w:rsidDel="009F28E3">
          <w:rPr>
            <w:rFonts w:asciiTheme="minorHAnsi" w:eastAsia="Times New Roman" w:hAnsiTheme="minorHAnsi" w:cstheme="minorHAnsi"/>
          </w:rPr>
          <w:delText>kuulu</w:delText>
        </w:r>
      </w:del>
      <w:ins w:id="123" w:author="Merike Koppel JM" w:date="2024-11-20T10:31:00Z">
        <w:r w:rsidR="009F28E3">
          <w:rPr>
            <w:rFonts w:asciiTheme="minorHAnsi" w:eastAsia="Times New Roman" w:hAnsiTheme="minorHAnsi" w:cstheme="minorHAnsi"/>
          </w:rPr>
          <w:t>ta</w:t>
        </w:r>
      </w:ins>
      <w:r w:rsidR="006F359D" w:rsidRPr="007C625C">
        <w:rPr>
          <w:rFonts w:asciiTheme="minorHAnsi" w:eastAsia="Times New Roman" w:hAnsiTheme="minorHAnsi" w:cstheme="minorHAnsi"/>
        </w:rPr>
        <w:t xml:space="preserve">va </w:t>
      </w:r>
      <w:commentRangeEnd w:id="122"/>
      <w:r w:rsidR="002969C9">
        <w:rPr>
          <w:rStyle w:val="Kommentaariviide"/>
          <w:rFonts w:asciiTheme="minorHAnsi" w:hAnsiTheme="minorHAnsi"/>
        </w:rPr>
        <w:commentReference w:id="122"/>
      </w:r>
      <w:r w:rsidR="006F359D" w:rsidRPr="007C625C">
        <w:rPr>
          <w:rFonts w:asciiTheme="minorHAnsi" w:eastAsia="Times New Roman" w:hAnsiTheme="minorHAnsi" w:cstheme="minorHAnsi"/>
        </w:rPr>
        <w:t xml:space="preserve">rahalise </w:t>
      </w:r>
      <w:r w:rsidR="00D6523B" w:rsidRPr="007C625C">
        <w:rPr>
          <w:rFonts w:asciiTheme="minorHAnsi" w:eastAsia="Times New Roman" w:hAnsiTheme="minorHAnsi" w:cstheme="minorHAnsi"/>
        </w:rPr>
        <w:t>makse</w:t>
      </w:r>
      <w:ins w:id="124" w:author="Merike Koppel JM" w:date="2024-11-20T10:30:00Z">
        <w:r w:rsidR="009F28E3">
          <w:rPr>
            <w:rFonts w:asciiTheme="minorHAnsi" w:eastAsia="Times New Roman" w:hAnsiTheme="minorHAnsi" w:cstheme="minorHAnsi"/>
          </w:rPr>
          <w:t xml:space="preserve"> tähtajaks tasumata</w:t>
        </w:r>
      </w:ins>
      <w:r w:rsidR="006F359D" w:rsidRPr="007C625C">
        <w:rPr>
          <w:rFonts w:asciiTheme="minorHAnsi" w:eastAsia="Times New Roman" w:hAnsiTheme="minorHAnsi" w:cstheme="minorHAnsi"/>
        </w:rPr>
        <w:t xml:space="preserve">, peatab vähempakkumise läbiviija tootjale toetuse maksmise kuni võlgnevuse kõrvaldamiseni ning tootja kaotab õiguse saada toetust </w:t>
      </w:r>
      <w:r w:rsidR="0066636D" w:rsidRPr="007C625C">
        <w:rPr>
          <w:rFonts w:asciiTheme="minorHAnsi" w:eastAsia="Times New Roman" w:hAnsiTheme="minorHAnsi" w:cstheme="minorHAnsi"/>
        </w:rPr>
        <w:t xml:space="preserve">selle </w:t>
      </w:r>
      <w:r w:rsidR="006F359D" w:rsidRPr="007C625C">
        <w:rPr>
          <w:rFonts w:asciiTheme="minorHAnsi" w:eastAsia="Times New Roman" w:hAnsiTheme="minorHAnsi" w:cstheme="minorHAnsi"/>
        </w:rPr>
        <w:t>perioodi eest, millal tootja</w:t>
      </w:r>
      <w:del w:id="125" w:author="Merike Koppel JM" w:date="2024-11-20T14:59:00Z">
        <w:r w:rsidR="006F359D" w:rsidRPr="007C625C" w:rsidDel="00BD25E5">
          <w:rPr>
            <w:rFonts w:asciiTheme="minorHAnsi" w:eastAsia="Times New Roman" w:hAnsiTheme="minorHAnsi" w:cstheme="minorHAnsi"/>
          </w:rPr>
          <w:delText>l</w:delText>
        </w:r>
      </w:del>
      <w:r w:rsidR="006F359D" w:rsidRPr="007C625C">
        <w:rPr>
          <w:rFonts w:asciiTheme="minorHAnsi" w:eastAsia="Times New Roman" w:hAnsiTheme="minorHAnsi" w:cstheme="minorHAnsi"/>
        </w:rPr>
        <w:t xml:space="preserve"> oli vähempakkumise läbiviija</w:t>
      </w:r>
      <w:ins w:id="126" w:author="Merike Koppel JM" w:date="2024-11-20T10:32:00Z">
        <w:r w:rsidR="002969C9">
          <w:rPr>
            <w:rFonts w:asciiTheme="minorHAnsi" w:eastAsia="Times New Roman" w:hAnsiTheme="minorHAnsi" w:cstheme="minorHAnsi"/>
          </w:rPr>
          <w:t>le</w:t>
        </w:r>
      </w:ins>
      <w:del w:id="127" w:author="Merike Koppel JM" w:date="2024-11-20T10:32:00Z">
        <w:r w:rsidR="006F359D" w:rsidRPr="007C625C" w:rsidDel="002969C9">
          <w:rPr>
            <w:rFonts w:asciiTheme="minorHAnsi" w:eastAsia="Times New Roman" w:hAnsiTheme="minorHAnsi" w:cstheme="minorHAnsi"/>
          </w:rPr>
          <w:delText xml:space="preserve"> ees</w:delText>
        </w:r>
      </w:del>
      <w:r w:rsidR="006F359D" w:rsidRPr="007C625C">
        <w:rPr>
          <w:rFonts w:asciiTheme="minorHAnsi" w:eastAsia="Times New Roman" w:hAnsiTheme="minorHAnsi" w:cstheme="minorHAnsi"/>
        </w:rPr>
        <w:t xml:space="preserve"> võlg</w:t>
      </w:r>
      <w:ins w:id="128" w:author="Merike Koppel JM" w:date="2024-11-20T10:32:00Z">
        <w:r w:rsidR="002969C9">
          <w:rPr>
            <w:rFonts w:asciiTheme="minorHAnsi" w:eastAsia="Times New Roman" w:hAnsiTheme="minorHAnsi" w:cstheme="minorHAnsi"/>
          </w:rPr>
          <w:t>u</w:t>
        </w:r>
      </w:ins>
      <w:del w:id="129" w:author="Merike Koppel JM" w:date="2024-11-20T10:32:00Z">
        <w:r w:rsidR="006F359D" w:rsidRPr="007C625C" w:rsidDel="002969C9">
          <w:rPr>
            <w:rFonts w:asciiTheme="minorHAnsi" w:eastAsia="Times New Roman" w:hAnsiTheme="minorHAnsi" w:cstheme="minorHAnsi"/>
          </w:rPr>
          <w:delText>nevus</w:delText>
        </w:r>
      </w:del>
      <w:r w:rsidR="006F359D" w:rsidRPr="007C625C">
        <w:rPr>
          <w:rFonts w:asciiTheme="minorHAnsi" w:eastAsia="Times New Roman" w:hAnsiTheme="minorHAnsi" w:cstheme="minorHAnsi"/>
        </w:rPr>
        <w:t xml:space="preserve">. Kui tootja ei kõrvalda võlgnevust vähempakkumise läbiviija määratud tähtaja jooksul, on Vabariigi Valitsusel õigus tunnistada </w:t>
      </w:r>
      <w:r w:rsidR="0066636D" w:rsidRPr="007C625C">
        <w:rPr>
          <w:rFonts w:asciiTheme="minorHAnsi" w:eastAsia="Times New Roman" w:hAnsiTheme="minorHAnsi" w:cstheme="minorHAnsi"/>
        </w:rPr>
        <w:t>käesoleva paragrahvi lõikes 11</w:t>
      </w:r>
      <w:r w:rsidR="006F359D" w:rsidRPr="007C625C">
        <w:rPr>
          <w:rFonts w:asciiTheme="minorHAnsi" w:eastAsia="Times New Roman" w:hAnsiTheme="minorHAnsi" w:cstheme="minorHAnsi"/>
        </w:rPr>
        <w:t xml:space="preserve"> nimetatud korraldus </w:t>
      </w:r>
      <w:r w:rsidR="008125D9">
        <w:rPr>
          <w:rFonts w:asciiTheme="minorHAnsi" w:eastAsia="Times New Roman" w:hAnsiTheme="minorHAnsi" w:cstheme="minorHAnsi"/>
        </w:rPr>
        <w:t>selle</w:t>
      </w:r>
      <w:r w:rsidR="006F359D" w:rsidRPr="007C625C">
        <w:rPr>
          <w:rFonts w:asciiTheme="minorHAnsi" w:eastAsia="Times New Roman" w:hAnsiTheme="minorHAnsi" w:cstheme="minorHAnsi"/>
        </w:rPr>
        <w:t xml:space="preserve"> tootja suhtes kehtetuks</w:t>
      </w:r>
      <w:bookmarkEnd w:id="110"/>
      <w:bookmarkEnd w:id="114"/>
      <w:r w:rsidR="006F359D" w:rsidRPr="007C625C">
        <w:rPr>
          <w:rFonts w:asciiTheme="minorHAnsi" w:eastAsia="Times New Roman" w:hAnsiTheme="minorHAnsi" w:cstheme="minorHAnsi"/>
        </w:rPr>
        <w:t>.“</w:t>
      </w:r>
      <w:r w:rsidR="0066636D" w:rsidRPr="007C625C">
        <w:rPr>
          <w:rFonts w:asciiTheme="minorHAnsi" w:eastAsia="Times New Roman" w:hAnsiTheme="minorHAnsi" w:cstheme="minorHAnsi"/>
        </w:rPr>
        <w:t>;</w:t>
      </w:r>
    </w:p>
    <w:bookmarkEnd w:id="109"/>
    <w:p w14:paraId="6344BF4D" w14:textId="5A11035D" w:rsidR="00B63D5F" w:rsidRPr="007C625C" w:rsidRDefault="00B63D5F" w:rsidP="005F25D7">
      <w:pPr>
        <w:spacing w:after="0"/>
        <w:rPr>
          <w:rFonts w:asciiTheme="minorHAnsi" w:eastAsia="Times New Roman" w:hAnsiTheme="minorHAnsi" w:cstheme="minorHAnsi"/>
        </w:rPr>
      </w:pPr>
    </w:p>
    <w:p w14:paraId="43184684" w14:textId="31476F14" w:rsidR="00C739EA" w:rsidRPr="007C625C" w:rsidRDefault="00BC4161" w:rsidP="005F25D7">
      <w:pPr>
        <w:spacing w:after="0"/>
        <w:rPr>
          <w:rFonts w:asciiTheme="minorHAnsi" w:eastAsia="Times New Roman" w:hAnsiTheme="minorHAnsi" w:cstheme="minorHAnsi"/>
          <w:b/>
          <w:bCs/>
        </w:rPr>
      </w:pPr>
      <w:r w:rsidRPr="007C625C">
        <w:rPr>
          <w:rFonts w:asciiTheme="minorHAnsi" w:eastAsia="Times New Roman" w:hAnsiTheme="minorHAnsi" w:cstheme="minorHAnsi"/>
          <w:b/>
          <w:bCs/>
        </w:rPr>
        <w:t>2</w:t>
      </w:r>
      <w:r w:rsidR="00806E44">
        <w:rPr>
          <w:rFonts w:asciiTheme="minorHAnsi" w:eastAsia="Times New Roman" w:hAnsiTheme="minorHAnsi" w:cstheme="minorHAnsi"/>
          <w:b/>
          <w:bCs/>
        </w:rPr>
        <w:t>0</w:t>
      </w:r>
      <w:r w:rsidR="00B63D5F" w:rsidRPr="007C625C">
        <w:rPr>
          <w:rFonts w:asciiTheme="minorHAnsi" w:eastAsia="Times New Roman" w:hAnsiTheme="minorHAnsi" w:cstheme="minorHAnsi"/>
          <w:b/>
          <w:bCs/>
        </w:rPr>
        <w:t xml:space="preserve">) </w:t>
      </w:r>
      <w:r w:rsidR="00E036FC" w:rsidRPr="007C625C">
        <w:rPr>
          <w:rFonts w:asciiTheme="minorHAnsi" w:eastAsia="Times New Roman" w:hAnsiTheme="minorHAnsi" w:cstheme="minorHAnsi"/>
        </w:rPr>
        <w:t>paragrahvi 59</w:t>
      </w:r>
      <w:r w:rsidR="00E036FC" w:rsidRPr="007C625C">
        <w:rPr>
          <w:rFonts w:asciiTheme="minorHAnsi" w:eastAsia="Times New Roman" w:hAnsiTheme="minorHAnsi" w:cstheme="minorHAnsi"/>
          <w:vertAlign w:val="superscript"/>
        </w:rPr>
        <w:t>7</w:t>
      </w:r>
      <w:r w:rsidR="00E036FC" w:rsidRPr="007C625C">
        <w:rPr>
          <w:rFonts w:asciiTheme="minorHAnsi" w:eastAsia="Times New Roman" w:hAnsiTheme="minorHAnsi" w:cstheme="minorHAnsi"/>
        </w:rPr>
        <w:t xml:space="preserve"> </w:t>
      </w:r>
      <w:r w:rsidR="00E2560D" w:rsidRPr="007C625C">
        <w:rPr>
          <w:rFonts w:asciiTheme="minorHAnsi" w:eastAsia="Times New Roman" w:hAnsiTheme="minorHAnsi" w:cstheme="minorHAnsi"/>
        </w:rPr>
        <w:t>täiendatakse lõi</w:t>
      </w:r>
      <w:r w:rsidR="0038128D" w:rsidRPr="007C625C">
        <w:rPr>
          <w:rFonts w:asciiTheme="minorHAnsi" w:eastAsia="Times New Roman" w:hAnsiTheme="minorHAnsi" w:cstheme="minorHAnsi"/>
        </w:rPr>
        <w:t>getega</w:t>
      </w:r>
      <w:r w:rsidR="00E2560D" w:rsidRPr="007C625C">
        <w:rPr>
          <w:rFonts w:asciiTheme="minorHAnsi" w:eastAsia="Times New Roman" w:hAnsiTheme="minorHAnsi" w:cstheme="minorHAnsi"/>
        </w:rPr>
        <w:t xml:space="preserve"> 3</w:t>
      </w:r>
      <w:r w:rsidR="00E2560D" w:rsidRPr="007C625C">
        <w:rPr>
          <w:rFonts w:asciiTheme="minorHAnsi" w:eastAsia="Times New Roman" w:hAnsiTheme="minorHAnsi" w:cstheme="minorHAnsi"/>
          <w:vertAlign w:val="superscript"/>
        </w:rPr>
        <w:t>1</w:t>
      </w:r>
      <w:r w:rsidR="007A7ED2" w:rsidRPr="007C625C">
        <w:rPr>
          <w:rFonts w:asciiTheme="minorHAnsi" w:eastAsia="Times New Roman" w:hAnsiTheme="minorHAnsi" w:cstheme="minorHAnsi"/>
        </w:rPr>
        <w:t xml:space="preserve"> </w:t>
      </w:r>
      <w:r w:rsidR="001E33E4" w:rsidRPr="007C625C">
        <w:rPr>
          <w:rFonts w:asciiTheme="minorHAnsi" w:eastAsia="Times New Roman" w:hAnsiTheme="minorHAnsi" w:cstheme="minorHAnsi"/>
        </w:rPr>
        <w:t>ja 3</w:t>
      </w:r>
      <w:r w:rsidR="001E33E4" w:rsidRPr="007C625C">
        <w:rPr>
          <w:rFonts w:asciiTheme="minorHAnsi" w:eastAsia="Times New Roman" w:hAnsiTheme="minorHAnsi" w:cstheme="minorHAnsi"/>
          <w:vertAlign w:val="superscript"/>
        </w:rPr>
        <w:t>2</w:t>
      </w:r>
      <w:r w:rsidR="001E33E4" w:rsidRPr="007C625C">
        <w:rPr>
          <w:rFonts w:asciiTheme="minorHAnsi" w:eastAsia="Times New Roman" w:hAnsiTheme="minorHAnsi" w:cstheme="minorHAnsi"/>
        </w:rPr>
        <w:t xml:space="preserve"> </w:t>
      </w:r>
      <w:r w:rsidR="00E2560D" w:rsidRPr="007C625C">
        <w:rPr>
          <w:rFonts w:asciiTheme="minorHAnsi" w:eastAsia="Times New Roman" w:hAnsiTheme="minorHAnsi" w:cstheme="minorHAnsi"/>
        </w:rPr>
        <w:t>järgmises sõnastuses:</w:t>
      </w:r>
    </w:p>
    <w:p w14:paraId="748F2FE6" w14:textId="1F6884F8" w:rsidR="00EA0E53" w:rsidRPr="007C625C" w:rsidRDefault="00C82B64" w:rsidP="005F25D7">
      <w:pPr>
        <w:spacing w:after="0"/>
        <w:rPr>
          <w:rFonts w:asciiTheme="minorHAnsi" w:eastAsia="Times New Roman" w:hAnsiTheme="minorHAnsi" w:cstheme="minorHAnsi"/>
        </w:rPr>
      </w:pPr>
      <w:bookmarkStart w:id="130" w:name="_Hlk177634800"/>
      <w:r w:rsidRPr="007C625C">
        <w:rPr>
          <w:rFonts w:asciiTheme="minorHAnsi" w:eastAsia="Times New Roman" w:hAnsiTheme="minorHAnsi" w:cstheme="minorHAnsi"/>
        </w:rPr>
        <w:t>„</w:t>
      </w:r>
      <w:r w:rsidR="001D3886" w:rsidRPr="007C625C">
        <w:rPr>
          <w:rFonts w:asciiTheme="minorHAnsi" w:eastAsia="Times New Roman" w:hAnsiTheme="minorHAnsi" w:cstheme="minorHAnsi"/>
        </w:rPr>
        <w:t>(3</w:t>
      </w:r>
      <w:r w:rsidR="001D3886" w:rsidRPr="007C625C">
        <w:rPr>
          <w:rFonts w:asciiTheme="minorHAnsi" w:eastAsia="Times New Roman" w:hAnsiTheme="minorHAnsi" w:cstheme="minorHAnsi"/>
          <w:vertAlign w:val="superscript"/>
        </w:rPr>
        <w:t>1</w:t>
      </w:r>
      <w:r w:rsidR="001D3886" w:rsidRPr="007C625C">
        <w:rPr>
          <w:rFonts w:asciiTheme="minorHAnsi" w:eastAsia="Times New Roman" w:hAnsiTheme="minorHAnsi" w:cstheme="minorHAnsi"/>
        </w:rPr>
        <w:t xml:space="preserve">) Käesoleva paragrahvi lõike 3 punktis 1 nimetatud </w:t>
      </w:r>
      <w:bookmarkStart w:id="131" w:name="_Hlk168153227"/>
      <w:r w:rsidR="001D3886" w:rsidRPr="007C625C">
        <w:rPr>
          <w:rFonts w:asciiTheme="minorHAnsi" w:eastAsia="Times New Roman" w:hAnsiTheme="minorHAnsi" w:cstheme="minorHAnsi"/>
        </w:rPr>
        <w:t>krediidiasutuse, finantseerimisasutuse või kindlustusandja reiting peab olema vähemalt investeerimisjärgu krediidireiting</w:t>
      </w:r>
      <w:bookmarkEnd w:id="131"/>
      <w:r w:rsidR="001D3886" w:rsidRPr="007C625C">
        <w:rPr>
          <w:rFonts w:asciiTheme="minorHAnsi" w:eastAsia="Times New Roman" w:hAnsiTheme="minorHAnsi" w:cstheme="minorHAnsi"/>
        </w:rPr>
        <w:t>.</w:t>
      </w:r>
      <w:r w:rsidR="00864C76" w:rsidRPr="007C625C">
        <w:rPr>
          <w:rFonts w:asciiTheme="minorHAnsi" w:eastAsia="Times New Roman" w:hAnsiTheme="minorHAnsi" w:cstheme="minorHAnsi"/>
        </w:rPr>
        <w:t xml:space="preserve"> </w:t>
      </w:r>
      <w:r w:rsidR="00864C76" w:rsidRPr="007C625C">
        <w:rPr>
          <w:rFonts w:asciiTheme="minorHAnsi" w:hAnsiTheme="minorHAnsi" w:cstheme="minorHAnsi"/>
        </w:rPr>
        <w:t xml:space="preserve">Krediidiasutus, finantseerimisasutus või kindlustusandja võib tugineda käesoleva paragrahvi lõikes 3 nimetatud garantii väljastamisel oma kontserni </w:t>
      </w:r>
      <w:commentRangeStart w:id="132"/>
      <w:r w:rsidR="00864C76" w:rsidRPr="007C625C">
        <w:rPr>
          <w:rFonts w:asciiTheme="minorHAnsi" w:hAnsiTheme="minorHAnsi" w:cstheme="minorHAnsi"/>
        </w:rPr>
        <w:t>emaettevõt</w:t>
      </w:r>
      <w:del w:id="133" w:author="Merike Koppel JM" w:date="2024-11-20T10:33:00Z">
        <w:r w:rsidR="00864C76" w:rsidRPr="007C625C" w:rsidDel="002969C9">
          <w:rPr>
            <w:rFonts w:asciiTheme="minorHAnsi" w:hAnsiTheme="minorHAnsi" w:cstheme="minorHAnsi"/>
          </w:rPr>
          <w:delText>te</w:delText>
        </w:r>
      </w:del>
      <w:ins w:id="134" w:author="Merike Koppel JM" w:date="2024-11-20T10:33:00Z">
        <w:r w:rsidR="002969C9">
          <w:rPr>
            <w:rFonts w:asciiTheme="minorHAnsi" w:hAnsiTheme="minorHAnsi" w:cstheme="minorHAnsi"/>
          </w:rPr>
          <w:t>ja</w:t>
        </w:r>
      </w:ins>
      <w:r w:rsidR="00864C76" w:rsidRPr="007C625C">
        <w:rPr>
          <w:rFonts w:asciiTheme="minorHAnsi" w:hAnsiTheme="minorHAnsi" w:cstheme="minorHAnsi"/>
        </w:rPr>
        <w:t xml:space="preserve"> </w:t>
      </w:r>
      <w:commentRangeEnd w:id="132"/>
      <w:r w:rsidR="002969C9">
        <w:rPr>
          <w:rStyle w:val="Kommentaariviide"/>
          <w:rFonts w:asciiTheme="minorHAnsi" w:hAnsiTheme="minorHAnsi"/>
        </w:rPr>
        <w:commentReference w:id="132"/>
      </w:r>
      <w:r w:rsidR="00864C76" w:rsidRPr="007C625C">
        <w:rPr>
          <w:rFonts w:asciiTheme="minorHAnsi" w:hAnsiTheme="minorHAnsi" w:cstheme="minorHAnsi"/>
        </w:rPr>
        <w:t>krediidireitingule.</w:t>
      </w:r>
    </w:p>
    <w:p w14:paraId="7A8A1D5F" w14:textId="77777777" w:rsidR="00EA0E53" w:rsidRPr="007C625C" w:rsidRDefault="00EA0E53" w:rsidP="005F25D7">
      <w:pPr>
        <w:spacing w:after="0"/>
        <w:rPr>
          <w:rFonts w:asciiTheme="minorHAnsi" w:eastAsia="Times New Roman" w:hAnsiTheme="minorHAnsi" w:cstheme="minorHAnsi"/>
        </w:rPr>
      </w:pPr>
    </w:p>
    <w:p w14:paraId="73C707F9" w14:textId="54A8053D" w:rsidR="00EA0E53" w:rsidRPr="007C625C" w:rsidRDefault="00EA0E53" w:rsidP="005F25D7">
      <w:pPr>
        <w:spacing w:after="0"/>
        <w:rPr>
          <w:rFonts w:asciiTheme="minorHAnsi" w:eastAsia="Times New Roman" w:hAnsiTheme="minorHAnsi" w:cstheme="minorHAnsi"/>
        </w:rPr>
      </w:pPr>
      <w:r w:rsidRPr="007C625C">
        <w:rPr>
          <w:rFonts w:asciiTheme="minorHAnsi" w:eastAsia="Times New Roman" w:hAnsiTheme="minorHAnsi" w:cstheme="minorHAnsi"/>
        </w:rPr>
        <w:t>(3</w:t>
      </w:r>
      <w:r w:rsidR="00E2560D" w:rsidRPr="007C625C">
        <w:rPr>
          <w:rFonts w:asciiTheme="minorHAnsi" w:eastAsia="Times New Roman" w:hAnsiTheme="minorHAnsi" w:cstheme="minorHAnsi"/>
          <w:vertAlign w:val="superscript"/>
        </w:rPr>
        <w:t>2</w:t>
      </w:r>
      <w:r w:rsidRPr="007C625C">
        <w:rPr>
          <w:rFonts w:asciiTheme="minorHAnsi" w:eastAsia="Times New Roman" w:hAnsiTheme="minorHAnsi" w:cstheme="minorHAnsi"/>
        </w:rPr>
        <w:t xml:space="preserve">) </w:t>
      </w:r>
      <w:r w:rsidR="006412AA">
        <w:rPr>
          <w:rFonts w:asciiTheme="minorHAnsi" w:eastAsia="Times New Roman" w:hAnsiTheme="minorHAnsi" w:cstheme="minorHAnsi"/>
        </w:rPr>
        <w:t>K</w:t>
      </w:r>
      <w:r w:rsidR="006412AA" w:rsidRPr="007C625C">
        <w:rPr>
          <w:rFonts w:asciiTheme="minorHAnsi" w:eastAsia="Times New Roman" w:hAnsiTheme="minorHAnsi" w:cstheme="minorHAnsi"/>
        </w:rPr>
        <w:t>ui pakkuja võtab pakkumuse tagasi pärast pakkumise esitamise tähtpäeva</w:t>
      </w:r>
      <w:r w:rsidR="006412AA">
        <w:rPr>
          <w:rFonts w:asciiTheme="minorHAnsi" w:eastAsia="Times New Roman" w:hAnsiTheme="minorHAnsi" w:cstheme="minorHAnsi"/>
        </w:rPr>
        <w:t>, siis</w:t>
      </w:r>
      <w:r w:rsidR="006412AA" w:rsidRPr="007C625C">
        <w:rPr>
          <w:rFonts w:asciiTheme="minorHAnsi" w:eastAsia="Times New Roman" w:hAnsiTheme="minorHAnsi" w:cstheme="minorHAnsi"/>
        </w:rPr>
        <w:t xml:space="preserve"> </w:t>
      </w:r>
      <w:ins w:id="135" w:author="Merike Koppel JM" w:date="2024-11-20T10:35:00Z">
        <w:r w:rsidR="002969C9">
          <w:rPr>
            <w:rFonts w:asciiTheme="minorHAnsi" w:eastAsia="Times New Roman" w:hAnsiTheme="minorHAnsi" w:cstheme="minorHAnsi"/>
          </w:rPr>
          <w:t xml:space="preserve">pakkujale tagatisraha </w:t>
        </w:r>
      </w:ins>
      <w:r w:rsidRPr="007C625C">
        <w:rPr>
          <w:rFonts w:asciiTheme="minorHAnsi" w:eastAsia="Times New Roman" w:hAnsiTheme="minorHAnsi" w:cstheme="minorHAnsi"/>
        </w:rPr>
        <w:t xml:space="preserve">ei tagastata </w:t>
      </w:r>
      <w:del w:id="136" w:author="Merike Koppel JM" w:date="2024-11-20T10:36:00Z">
        <w:r w:rsidRPr="007C625C" w:rsidDel="002969C9">
          <w:rPr>
            <w:rFonts w:asciiTheme="minorHAnsi" w:eastAsia="Times New Roman" w:hAnsiTheme="minorHAnsi" w:cstheme="minorHAnsi"/>
          </w:rPr>
          <w:delText xml:space="preserve">pakkujale </w:delText>
        </w:r>
        <w:r w:rsidR="006412AA" w:rsidDel="002969C9">
          <w:rPr>
            <w:rFonts w:asciiTheme="minorHAnsi" w:eastAsia="Times New Roman" w:hAnsiTheme="minorHAnsi" w:cstheme="minorHAnsi"/>
          </w:rPr>
          <w:delText>t</w:delText>
        </w:r>
        <w:r w:rsidR="006412AA" w:rsidRPr="006412AA" w:rsidDel="002969C9">
          <w:rPr>
            <w:rFonts w:asciiTheme="minorHAnsi" w:eastAsia="Times New Roman" w:hAnsiTheme="minorHAnsi" w:cstheme="minorHAnsi"/>
          </w:rPr>
          <w:delText xml:space="preserve">agatisraha </w:delText>
        </w:r>
      </w:del>
      <w:r w:rsidRPr="007C625C">
        <w:rPr>
          <w:rFonts w:asciiTheme="minorHAnsi" w:eastAsia="Times New Roman" w:hAnsiTheme="minorHAnsi" w:cstheme="minorHAnsi"/>
        </w:rPr>
        <w:t xml:space="preserve">ja see läheb riigi omandisse </w:t>
      </w:r>
      <w:commentRangeStart w:id="137"/>
      <w:r w:rsidRPr="007C625C">
        <w:rPr>
          <w:rFonts w:asciiTheme="minorHAnsi" w:eastAsia="Times New Roman" w:hAnsiTheme="minorHAnsi" w:cstheme="minorHAnsi"/>
        </w:rPr>
        <w:t>ning käesoleva paragrahvi lõike 3 punktis 1 sätestatud tagatise puhul on vähempakkumise läbiviijal õigus nõuda garantiiandjalt väljamakse tegemist.</w:t>
      </w:r>
      <w:commentRangeEnd w:id="137"/>
      <w:r w:rsidR="002969C9">
        <w:rPr>
          <w:rStyle w:val="Kommentaariviide"/>
          <w:rFonts w:asciiTheme="minorHAnsi" w:hAnsiTheme="minorHAnsi"/>
        </w:rPr>
        <w:commentReference w:id="137"/>
      </w:r>
      <w:r w:rsidR="00247834" w:rsidRPr="007C625C">
        <w:rPr>
          <w:rFonts w:asciiTheme="minorHAnsi" w:eastAsia="Times New Roman" w:hAnsiTheme="minorHAnsi" w:cstheme="minorHAnsi"/>
        </w:rPr>
        <w:t>“;</w:t>
      </w:r>
    </w:p>
    <w:p w14:paraId="7B2CA283" w14:textId="77777777" w:rsidR="00B63D5F" w:rsidRPr="007C625C" w:rsidRDefault="00B63D5F" w:rsidP="005F25D7">
      <w:pPr>
        <w:spacing w:after="0"/>
        <w:rPr>
          <w:rFonts w:asciiTheme="minorHAnsi" w:eastAsia="Times New Roman" w:hAnsiTheme="minorHAnsi" w:cstheme="minorHAnsi"/>
        </w:rPr>
      </w:pPr>
    </w:p>
    <w:bookmarkEnd w:id="130"/>
    <w:p w14:paraId="4DE100DC" w14:textId="69923946" w:rsidR="00B63D5F" w:rsidRPr="007C625C" w:rsidRDefault="00BC4161" w:rsidP="005F25D7">
      <w:pPr>
        <w:spacing w:after="0"/>
        <w:rPr>
          <w:rFonts w:asciiTheme="minorHAnsi" w:eastAsia="Times New Roman" w:hAnsiTheme="minorHAnsi" w:cstheme="minorHAnsi"/>
        </w:rPr>
      </w:pPr>
      <w:r w:rsidRPr="007C625C">
        <w:rPr>
          <w:rFonts w:asciiTheme="minorHAnsi" w:eastAsia="Times New Roman" w:hAnsiTheme="minorHAnsi" w:cstheme="minorHAnsi"/>
          <w:b/>
          <w:bCs/>
        </w:rPr>
        <w:t>2</w:t>
      </w:r>
      <w:r w:rsidR="00806E44">
        <w:rPr>
          <w:rFonts w:asciiTheme="minorHAnsi" w:eastAsia="Times New Roman" w:hAnsiTheme="minorHAnsi" w:cstheme="minorHAnsi"/>
          <w:b/>
          <w:bCs/>
        </w:rPr>
        <w:t>1</w:t>
      </w:r>
      <w:r w:rsidR="00B63D5F" w:rsidRPr="007C625C">
        <w:rPr>
          <w:rFonts w:asciiTheme="minorHAnsi" w:eastAsia="Times New Roman" w:hAnsiTheme="minorHAnsi" w:cstheme="minorHAnsi"/>
          <w:b/>
          <w:bCs/>
        </w:rPr>
        <w:t xml:space="preserve">) </w:t>
      </w:r>
      <w:r w:rsidR="003B060E" w:rsidRPr="007C625C">
        <w:rPr>
          <w:rFonts w:asciiTheme="minorHAnsi" w:eastAsia="Times New Roman" w:hAnsiTheme="minorHAnsi" w:cstheme="minorHAnsi"/>
        </w:rPr>
        <w:t>paragrahvi 59</w:t>
      </w:r>
      <w:r w:rsidR="003B060E" w:rsidRPr="007C625C">
        <w:rPr>
          <w:rFonts w:asciiTheme="minorHAnsi" w:eastAsia="Times New Roman" w:hAnsiTheme="minorHAnsi" w:cstheme="minorHAnsi"/>
          <w:vertAlign w:val="superscript"/>
        </w:rPr>
        <w:t>7</w:t>
      </w:r>
      <w:r w:rsidR="003B060E" w:rsidRPr="007C625C">
        <w:rPr>
          <w:rFonts w:asciiTheme="minorHAnsi" w:eastAsia="Times New Roman" w:hAnsiTheme="minorHAnsi" w:cstheme="minorHAnsi"/>
        </w:rPr>
        <w:t xml:space="preserve"> lõige</w:t>
      </w:r>
      <w:r w:rsidR="0031554C" w:rsidRPr="007C625C">
        <w:rPr>
          <w:rFonts w:asciiTheme="minorHAnsi" w:eastAsia="Times New Roman" w:hAnsiTheme="minorHAnsi" w:cstheme="minorHAnsi"/>
        </w:rPr>
        <w:t>t</w:t>
      </w:r>
      <w:r w:rsidR="003B060E" w:rsidRPr="007C625C">
        <w:rPr>
          <w:rFonts w:asciiTheme="minorHAnsi" w:eastAsia="Times New Roman" w:hAnsiTheme="minorHAnsi" w:cstheme="minorHAnsi"/>
        </w:rPr>
        <w:t xml:space="preserve"> 4 </w:t>
      </w:r>
      <w:r w:rsidR="0031554C" w:rsidRPr="007C625C">
        <w:rPr>
          <w:rFonts w:asciiTheme="minorHAnsi" w:eastAsia="Times New Roman" w:hAnsiTheme="minorHAnsi" w:cstheme="minorHAnsi"/>
        </w:rPr>
        <w:t>täiendatakse pärast sõna „võitjaks“ sõnadega „</w:t>
      </w:r>
      <w:bookmarkStart w:id="138" w:name="_Hlk177634839"/>
      <w:r w:rsidR="0031554C" w:rsidRPr="007C625C">
        <w:rPr>
          <w:rFonts w:asciiTheme="minorHAnsi" w:eastAsia="Times New Roman" w:hAnsiTheme="minorHAnsi" w:cstheme="minorHAnsi"/>
        </w:rPr>
        <w:t>või pakkuja võttis pakkumuse tagasi enne pakkumise esitamise tähtpäeva</w:t>
      </w:r>
      <w:bookmarkEnd w:id="138"/>
      <w:r w:rsidR="0031554C" w:rsidRPr="007C625C">
        <w:rPr>
          <w:rFonts w:asciiTheme="minorHAnsi" w:eastAsia="Times New Roman" w:hAnsiTheme="minorHAnsi" w:cstheme="minorHAnsi"/>
        </w:rPr>
        <w:t>“;</w:t>
      </w:r>
    </w:p>
    <w:p w14:paraId="07D3A425" w14:textId="77777777" w:rsidR="00B3534F" w:rsidRPr="007C625C" w:rsidRDefault="00B3534F" w:rsidP="005F25D7">
      <w:pPr>
        <w:spacing w:after="0"/>
        <w:rPr>
          <w:rFonts w:asciiTheme="minorHAnsi" w:eastAsia="Times New Roman" w:hAnsiTheme="minorHAnsi" w:cstheme="minorHAnsi"/>
          <w:b/>
          <w:bCs/>
        </w:rPr>
      </w:pPr>
    </w:p>
    <w:p w14:paraId="28C37C31" w14:textId="29AC1D94" w:rsidR="00B3534F" w:rsidRDefault="00BC4161" w:rsidP="005F25D7">
      <w:pPr>
        <w:spacing w:after="0"/>
        <w:rPr>
          <w:rFonts w:asciiTheme="minorHAnsi" w:eastAsia="Times New Roman" w:hAnsiTheme="minorHAnsi" w:cstheme="minorHAnsi"/>
        </w:rPr>
      </w:pPr>
      <w:r w:rsidRPr="007C625C">
        <w:rPr>
          <w:rFonts w:asciiTheme="minorHAnsi" w:eastAsia="Times New Roman" w:hAnsiTheme="minorHAnsi" w:cstheme="minorHAnsi"/>
          <w:b/>
          <w:bCs/>
        </w:rPr>
        <w:t>2</w:t>
      </w:r>
      <w:r w:rsidR="00806E44">
        <w:rPr>
          <w:rFonts w:asciiTheme="minorHAnsi" w:eastAsia="Times New Roman" w:hAnsiTheme="minorHAnsi" w:cstheme="minorHAnsi"/>
          <w:b/>
          <w:bCs/>
        </w:rPr>
        <w:t>2</w:t>
      </w:r>
      <w:r w:rsidR="00B63D5F" w:rsidRPr="007C625C">
        <w:rPr>
          <w:rFonts w:asciiTheme="minorHAnsi" w:eastAsia="Times New Roman" w:hAnsiTheme="minorHAnsi" w:cstheme="minorHAnsi"/>
          <w:b/>
          <w:bCs/>
        </w:rPr>
        <w:t xml:space="preserve">) </w:t>
      </w:r>
      <w:r w:rsidR="001D7267" w:rsidRPr="007C625C">
        <w:rPr>
          <w:rFonts w:asciiTheme="minorHAnsi" w:eastAsia="Times New Roman" w:hAnsiTheme="minorHAnsi" w:cstheme="minorHAnsi"/>
        </w:rPr>
        <w:t>paragrahvi 59</w:t>
      </w:r>
      <w:r w:rsidR="001D7267" w:rsidRPr="007C625C">
        <w:rPr>
          <w:rFonts w:asciiTheme="minorHAnsi" w:eastAsia="Times New Roman" w:hAnsiTheme="minorHAnsi" w:cstheme="minorHAnsi"/>
          <w:vertAlign w:val="superscript"/>
        </w:rPr>
        <w:t>7</w:t>
      </w:r>
      <w:r w:rsidR="000765D5" w:rsidRPr="007C625C">
        <w:rPr>
          <w:rFonts w:asciiTheme="minorHAnsi" w:eastAsia="Times New Roman" w:hAnsiTheme="minorHAnsi" w:cstheme="minorHAnsi"/>
        </w:rPr>
        <w:t xml:space="preserve"> lõi</w:t>
      </w:r>
      <w:r w:rsidR="0031554C" w:rsidRPr="007C625C">
        <w:rPr>
          <w:rFonts w:asciiTheme="minorHAnsi" w:eastAsia="Times New Roman" w:hAnsiTheme="minorHAnsi" w:cstheme="minorHAnsi"/>
        </w:rPr>
        <w:t>k</w:t>
      </w:r>
      <w:r w:rsidR="000765D5" w:rsidRPr="007C625C">
        <w:rPr>
          <w:rFonts w:asciiTheme="minorHAnsi" w:eastAsia="Times New Roman" w:hAnsiTheme="minorHAnsi" w:cstheme="minorHAnsi"/>
        </w:rPr>
        <w:t>e</w:t>
      </w:r>
      <w:r w:rsidR="0031554C" w:rsidRPr="007C625C">
        <w:rPr>
          <w:rFonts w:asciiTheme="minorHAnsi" w:eastAsia="Times New Roman" w:hAnsiTheme="minorHAnsi" w:cstheme="minorHAnsi"/>
        </w:rPr>
        <w:t>s</w:t>
      </w:r>
      <w:r w:rsidR="000765D5" w:rsidRPr="007C625C">
        <w:rPr>
          <w:rFonts w:asciiTheme="minorHAnsi" w:eastAsia="Times New Roman" w:hAnsiTheme="minorHAnsi" w:cstheme="minorHAnsi"/>
        </w:rPr>
        <w:t xml:space="preserve"> 5 </w:t>
      </w:r>
      <w:r w:rsidR="0031554C" w:rsidRPr="007C625C">
        <w:rPr>
          <w:rFonts w:asciiTheme="minorHAnsi" w:eastAsia="Times New Roman" w:hAnsiTheme="minorHAnsi" w:cstheme="minorHAnsi"/>
        </w:rPr>
        <w:t>asendatakse sõnad „viie tööpäeva“ sõnadega „</w:t>
      </w:r>
      <w:bookmarkStart w:id="139" w:name="_Hlk177634856"/>
      <w:r w:rsidR="0031554C" w:rsidRPr="007C625C">
        <w:rPr>
          <w:rFonts w:asciiTheme="minorHAnsi" w:eastAsia="Times New Roman" w:hAnsiTheme="minorHAnsi" w:cstheme="minorHAnsi"/>
        </w:rPr>
        <w:t>kolmekümne kalendripäeva</w:t>
      </w:r>
      <w:bookmarkEnd w:id="139"/>
      <w:r w:rsidR="0031554C" w:rsidRPr="007C625C">
        <w:rPr>
          <w:rFonts w:asciiTheme="minorHAnsi" w:eastAsia="Times New Roman" w:hAnsiTheme="minorHAnsi" w:cstheme="minorHAnsi"/>
        </w:rPr>
        <w:t xml:space="preserve">“ ja täiendatakse pärast sõna „mahus“ </w:t>
      </w:r>
      <w:r w:rsidR="00A54F6E">
        <w:rPr>
          <w:rFonts w:asciiTheme="minorHAnsi" w:eastAsia="Times New Roman" w:hAnsiTheme="minorHAnsi" w:cstheme="minorHAnsi"/>
        </w:rPr>
        <w:t>tekstiosaga</w:t>
      </w:r>
      <w:r w:rsidR="0031554C" w:rsidRPr="007C625C">
        <w:rPr>
          <w:rFonts w:asciiTheme="minorHAnsi" w:eastAsia="Times New Roman" w:hAnsiTheme="minorHAnsi" w:cstheme="minorHAnsi"/>
        </w:rPr>
        <w:t xml:space="preserve"> „</w:t>
      </w:r>
      <w:bookmarkStart w:id="140" w:name="_Hlk177634871"/>
      <w:r w:rsidR="0031554C" w:rsidRPr="007C625C">
        <w:rPr>
          <w:rFonts w:asciiTheme="minorHAnsi" w:eastAsia="Times New Roman" w:hAnsiTheme="minorHAnsi" w:cstheme="minorHAnsi"/>
        </w:rPr>
        <w:t>ja teavitab aastase mahu täitumisest vähempakkumise läbiviijat</w:t>
      </w:r>
      <w:bookmarkEnd w:id="140"/>
      <w:r w:rsidR="0031554C" w:rsidRPr="007C625C">
        <w:rPr>
          <w:rFonts w:asciiTheme="minorHAnsi" w:eastAsia="Times New Roman" w:hAnsiTheme="minorHAnsi" w:cstheme="minorHAnsi"/>
        </w:rPr>
        <w:t>“;</w:t>
      </w:r>
    </w:p>
    <w:p w14:paraId="7EEDD782" w14:textId="722FEF2B" w:rsidR="00620518" w:rsidRDefault="00620518" w:rsidP="005F25D7">
      <w:pPr>
        <w:spacing w:after="0"/>
        <w:rPr>
          <w:rFonts w:asciiTheme="minorHAnsi" w:eastAsia="Times New Roman" w:hAnsiTheme="minorHAnsi" w:cstheme="minorHAnsi"/>
        </w:rPr>
      </w:pPr>
    </w:p>
    <w:p w14:paraId="44D1D412" w14:textId="704C75EB" w:rsidR="00620518" w:rsidRPr="004F71A2" w:rsidRDefault="00620518" w:rsidP="005F25D7">
      <w:pPr>
        <w:spacing w:after="0"/>
        <w:rPr>
          <w:rFonts w:eastAsia="Times New Roman" w:cs="Times New Roman"/>
        </w:rPr>
      </w:pPr>
      <w:r w:rsidRPr="004F71A2">
        <w:rPr>
          <w:rFonts w:eastAsia="Times New Roman" w:cs="Times New Roman"/>
          <w:b/>
          <w:bCs/>
        </w:rPr>
        <w:t>2</w:t>
      </w:r>
      <w:r w:rsidR="00806E44">
        <w:rPr>
          <w:rFonts w:eastAsia="Times New Roman" w:cs="Times New Roman"/>
          <w:b/>
          <w:bCs/>
        </w:rPr>
        <w:t>3</w:t>
      </w:r>
      <w:r w:rsidRPr="004F71A2">
        <w:rPr>
          <w:rFonts w:eastAsia="Times New Roman" w:cs="Times New Roman"/>
          <w:b/>
          <w:bCs/>
        </w:rPr>
        <w:t xml:space="preserve">) </w:t>
      </w:r>
      <w:r w:rsidRPr="004F71A2">
        <w:rPr>
          <w:rFonts w:eastAsia="Times New Roman" w:cs="Times New Roman"/>
        </w:rPr>
        <w:t>paragrahvi 59</w:t>
      </w:r>
      <w:r w:rsidRPr="004F71A2">
        <w:rPr>
          <w:rFonts w:eastAsia="Times New Roman" w:cs="Times New Roman"/>
          <w:vertAlign w:val="superscript"/>
        </w:rPr>
        <w:t xml:space="preserve">7 </w:t>
      </w:r>
      <w:r w:rsidRPr="004F71A2">
        <w:rPr>
          <w:rFonts w:eastAsia="Times New Roman" w:cs="Times New Roman"/>
        </w:rPr>
        <w:t>lõike 6 punkti 1</w:t>
      </w:r>
      <w:r w:rsidR="004F71A2">
        <w:rPr>
          <w:rFonts w:eastAsia="Times New Roman" w:cs="Times New Roman"/>
        </w:rPr>
        <w:t xml:space="preserve"> täiendatakse pärast sõna „tähtpäevast“ </w:t>
      </w:r>
      <w:r w:rsidR="007F48F1">
        <w:rPr>
          <w:rFonts w:eastAsia="Times New Roman" w:cs="Times New Roman"/>
        </w:rPr>
        <w:t>tekstiosaga</w:t>
      </w:r>
      <w:r w:rsidR="004F71A2">
        <w:rPr>
          <w:rFonts w:eastAsia="Times New Roman" w:cs="Times New Roman"/>
        </w:rPr>
        <w:t xml:space="preserve"> „</w:t>
      </w:r>
      <w:bookmarkStart w:id="141" w:name="_Hlk183531797"/>
      <w:r w:rsidR="004F71A2">
        <w:rPr>
          <w:rFonts w:eastAsia="Times New Roman" w:cs="Times New Roman"/>
        </w:rPr>
        <w:t xml:space="preserve">või </w:t>
      </w:r>
      <w:r w:rsidR="004F71A2" w:rsidRPr="007E3A22">
        <w:rPr>
          <w:rStyle w:val="normaltextrun"/>
          <w:color w:val="202020"/>
          <w:shd w:val="clear" w:color="auto" w:fill="FFFFFF"/>
        </w:rPr>
        <w:t>§ 59</w:t>
      </w:r>
      <w:r w:rsidR="004F71A2" w:rsidRPr="007E3A22">
        <w:rPr>
          <w:rStyle w:val="normaltextrun"/>
          <w:color w:val="202020"/>
          <w:shd w:val="clear" w:color="auto" w:fill="FFFFFF"/>
          <w:vertAlign w:val="superscript"/>
        </w:rPr>
        <w:t>8</w:t>
      </w:r>
      <w:r w:rsidR="004F71A2" w:rsidRPr="007E3A22">
        <w:rPr>
          <w:rStyle w:val="normaltextrun"/>
          <w:color w:val="202020"/>
          <w:shd w:val="clear" w:color="auto" w:fill="FFFFFF"/>
        </w:rPr>
        <w:t xml:space="preserve"> lõike 4 punkti 1 alusel antud täiendava</w:t>
      </w:r>
      <w:r w:rsidR="004F71A2">
        <w:rPr>
          <w:rStyle w:val="normaltextrun"/>
          <w:color w:val="202020"/>
          <w:shd w:val="clear" w:color="auto" w:fill="FFFFFF"/>
        </w:rPr>
        <w:t>s</w:t>
      </w:r>
      <w:r w:rsidR="004F71A2" w:rsidRPr="007E3A22">
        <w:rPr>
          <w:rStyle w:val="normaltextrun"/>
          <w:color w:val="202020"/>
          <w:shd w:val="clear" w:color="auto" w:fill="FFFFFF"/>
        </w:rPr>
        <w:t>t tähtpäevast</w:t>
      </w:r>
      <w:ins w:id="142" w:author="Merike Koppel JM" w:date="2024-11-20T10:58:00Z">
        <w:r w:rsidR="007F38B9">
          <w:rPr>
            <w:rStyle w:val="normaltextrun"/>
            <w:color w:val="202020"/>
            <w:shd w:val="clear" w:color="auto" w:fill="FFFFFF"/>
          </w:rPr>
          <w:t xml:space="preserve"> </w:t>
        </w:r>
        <w:commentRangeStart w:id="143"/>
        <w:r w:rsidR="007F38B9">
          <w:rPr>
            <w:rStyle w:val="normaltextrun"/>
            <w:color w:val="202020"/>
            <w:shd w:val="clear" w:color="auto" w:fill="FFFFFF"/>
          </w:rPr>
          <w:t>arvate</w:t>
        </w:r>
        <w:commentRangeEnd w:id="143"/>
        <w:r w:rsidR="007F38B9">
          <w:rPr>
            <w:rStyle w:val="Kommentaariviide"/>
            <w:rFonts w:asciiTheme="minorHAnsi" w:hAnsiTheme="minorHAnsi"/>
          </w:rPr>
          <w:commentReference w:id="143"/>
        </w:r>
        <w:r w:rsidR="007F38B9">
          <w:rPr>
            <w:rStyle w:val="normaltextrun"/>
            <w:color w:val="202020"/>
            <w:shd w:val="clear" w:color="auto" w:fill="FFFFFF"/>
          </w:rPr>
          <w:t>s</w:t>
        </w:r>
      </w:ins>
      <w:bookmarkEnd w:id="141"/>
      <w:r w:rsidR="004F71A2">
        <w:rPr>
          <w:rStyle w:val="normaltextrun"/>
          <w:color w:val="202020"/>
          <w:shd w:val="clear" w:color="auto" w:fill="FFFFFF"/>
        </w:rPr>
        <w:t>“;</w:t>
      </w:r>
    </w:p>
    <w:p w14:paraId="43C46E7E" w14:textId="77777777" w:rsidR="00B3534F" w:rsidRPr="004F71A2" w:rsidRDefault="00B3534F" w:rsidP="005F25D7">
      <w:pPr>
        <w:spacing w:after="0"/>
        <w:rPr>
          <w:rFonts w:cs="Times New Roman"/>
          <w:b/>
          <w:bCs/>
        </w:rPr>
      </w:pPr>
    </w:p>
    <w:p w14:paraId="1CBA280E" w14:textId="3CC4B7E3" w:rsidR="008E4162" w:rsidRPr="007C625C" w:rsidRDefault="00BC4161" w:rsidP="005F25D7">
      <w:pPr>
        <w:spacing w:after="0"/>
        <w:rPr>
          <w:rFonts w:asciiTheme="minorHAnsi" w:eastAsia="Times New Roman" w:hAnsiTheme="minorHAnsi" w:cstheme="minorHAnsi"/>
          <w:b/>
          <w:bCs/>
        </w:rPr>
      </w:pPr>
      <w:bookmarkStart w:id="144" w:name="_Hlk173333572"/>
      <w:r w:rsidRPr="007C625C">
        <w:rPr>
          <w:rFonts w:asciiTheme="minorHAnsi" w:eastAsia="Times New Roman" w:hAnsiTheme="minorHAnsi" w:cstheme="minorHAnsi"/>
          <w:b/>
          <w:bCs/>
        </w:rPr>
        <w:t>2</w:t>
      </w:r>
      <w:r w:rsidR="00806E44">
        <w:rPr>
          <w:rFonts w:asciiTheme="minorHAnsi" w:eastAsia="Times New Roman" w:hAnsiTheme="minorHAnsi" w:cstheme="minorHAnsi"/>
          <w:b/>
          <w:bCs/>
        </w:rPr>
        <w:t>4</w:t>
      </w:r>
      <w:r w:rsidR="00B63D5F" w:rsidRPr="007C625C">
        <w:rPr>
          <w:rFonts w:asciiTheme="minorHAnsi" w:eastAsia="Times New Roman" w:hAnsiTheme="minorHAnsi" w:cstheme="minorHAnsi"/>
          <w:b/>
          <w:bCs/>
        </w:rPr>
        <w:t xml:space="preserve">) </w:t>
      </w:r>
      <w:r w:rsidR="008E4162" w:rsidRPr="007C625C">
        <w:rPr>
          <w:rFonts w:asciiTheme="minorHAnsi" w:eastAsia="Times New Roman" w:hAnsiTheme="minorHAnsi" w:cstheme="minorHAnsi"/>
        </w:rPr>
        <w:t xml:space="preserve">paragrahvi </w:t>
      </w:r>
      <w:r w:rsidR="00803EF4" w:rsidRPr="007C625C">
        <w:rPr>
          <w:rFonts w:asciiTheme="minorHAnsi" w:eastAsia="Times New Roman" w:hAnsiTheme="minorHAnsi" w:cstheme="minorHAnsi"/>
        </w:rPr>
        <w:t>59</w:t>
      </w:r>
      <w:r w:rsidR="00803EF4" w:rsidRPr="007C625C">
        <w:rPr>
          <w:rFonts w:asciiTheme="minorHAnsi" w:eastAsia="Times New Roman" w:hAnsiTheme="minorHAnsi" w:cstheme="minorHAnsi"/>
          <w:vertAlign w:val="superscript"/>
        </w:rPr>
        <w:t>8</w:t>
      </w:r>
      <w:r w:rsidR="00803EF4" w:rsidRPr="007C625C">
        <w:rPr>
          <w:rFonts w:asciiTheme="minorHAnsi" w:eastAsia="Times New Roman" w:hAnsiTheme="minorHAnsi" w:cstheme="minorHAnsi"/>
        </w:rPr>
        <w:t xml:space="preserve"> lõike 4 sissejuhata</w:t>
      </w:r>
      <w:r w:rsidR="00896400" w:rsidRPr="007C625C">
        <w:rPr>
          <w:rFonts w:asciiTheme="minorHAnsi" w:eastAsia="Times New Roman" w:hAnsiTheme="minorHAnsi" w:cstheme="minorHAnsi"/>
        </w:rPr>
        <w:t>v lauseosa muudetakse ja sõnastatakse järgmiselt:</w:t>
      </w:r>
    </w:p>
    <w:p w14:paraId="0DBA64AA" w14:textId="3A66632D" w:rsidR="00896400" w:rsidRDefault="00896400" w:rsidP="005F25D7">
      <w:pPr>
        <w:spacing w:after="0"/>
        <w:rPr>
          <w:rFonts w:asciiTheme="minorHAnsi" w:eastAsia="Times New Roman" w:hAnsiTheme="minorHAnsi" w:cstheme="minorHAnsi"/>
        </w:rPr>
      </w:pPr>
      <w:r w:rsidRPr="007C625C">
        <w:rPr>
          <w:rFonts w:asciiTheme="minorHAnsi" w:eastAsia="Times New Roman" w:hAnsiTheme="minorHAnsi" w:cstheme="minorHAnsi"/>
        </w:rPr>
        <w:t>„</w:t>
      </w:r>
      <w:bookmarkStart w:id="145" w:name="_Hlk177634891"/>
      <w:r w:rsidRPr="007C625C">
        <w:rPr>
          <w:rFonts w:asciiTheme="minorHAnsi" w:eastAsia="Times New Roman" w:hAnsiTheme="minorHAnsi" w:cstheme="minorHAnsi"/>
        </w:rPr>
        <w:t xml:space="preserve">Kui vähempakkumise läbiviija tuvastab </w:t>
      </w:r>
      <w:commentRangeStart w:id="146"/>
      <w:r w:rsidRPr="007C625C">
        <w:rPr>
          <w:rFonts w:asciiTheme="minorHAnsi" w:eastAsia="Times New Roman" w:hAnsiTheme="minorHAnsi" w:cstheme="minorHAnsi"/>
        </w:rPr>
        <w:t>riigiabi andmis</w:t>
      </w:r>
      <w:ins w:id="147" w:author="Merike Koppel JM" w:date="2024-11-20T11:00:00Z">
        <w:r w:rsidR="007F38B9">
          <w:rPr>
            <w:rFonts w:asciiTheme="minorHAnsi" w:eastAsia="Times New Roman" w:hAnsiTheme="minorHAnsi" w:cstheme="minorHAnsi"/>
          </w:rPr>
          <w:t>t reguleerivate õigusaktide</w:t>
        </w:r>
      </w:ins>
      <w:del w:id="148" w:author="Merike Koppel JM" w:date="2024-11-20T11:00:00Z">
        <w:r w:rsidRPr="007C625C" w:rsidDel="007F38B9">
          <w:rPr>
            <w:rFonts w:asciiTheme="minorHAnsi" w:eastAsia="Times New Roman" w:hAnsiTheme="minorHAnsi" w:cstheme="minorHAnsi"/>
          </w:rPr>
          <w:delText>e reeglite</w:delText>
        </w:r>
      </w:del>
      <w:r w:rsidRPr="007C625C">
        <w:rPr>
          <w:rFonts w:asciiTheme="minorHAnsi" w:eastAsia="Times New Roman" w:hAnsiTheme="minorHAnsi" w:cstheme="minorHAnsi"/>
        </w:rPr>
        <w:t xml:space="preserve"> </w:t>
      </w:r>
      <w:commentRangeEnd w:id="146"/>
      <w:r w:rsidR="007F38B9">
        <w:rPr>
          <w:rStyle w:val="Kommentaariviide"/>
          <w:rFonts w:asciiTheme="minorHAnsi" w:hAnsiTheme="minorHAnsi"/>
        </w:rPr>
        <w:commentReference w:id="146"/>
      </w:r>
      <w:r w:rsidRPr="007C625C">
        <w:rPr>
          <w:rFonts w:asciiTheme="minorHAnsi" w:eastAsia="Times New Roman" w:hAnsiTheme="minorHAnsi" w:cstheme="minorHAnsi"/>
        </w:rPr>
        <w:t>rikkumise või vähempakkumise võitja tegevuses toetuse saamise nõuete rikkumise või käesoleva seaduse ja selle alusel kehtestatud õigusaktide nõuetele mittevastavuse, võib vähempakkumise läbiviija</w:t>
      </w:r>
      <w:bookmarkEnd w:id="145"/>
      <w:r w:rsidRPr="007C625C">
        <w:rPr>
          <w:rFonts w:asciiTheme="minorHAnsi" w:eastAsia="Times New Roman" w:hAnsiTheme="minorHAnsi" w:cstheme="minorHAnsi"/>
        </w:rPr>
        <w:t>:“</w:t>
      </w:r>
      <w:r w:rsidR="00C61B9C" w:rsidRPr="007C625C">
        <w:rPr>
          <w:rFonts w:asciiTheme="minorHAnsi" w:eastAsia="Times New Roman" w:hAnsiTheme="minorHAnsi" w:cstheme="minorHAnsi"/>
        </w:rPr>
        <w:t>;</w:t>
      </w:r>
    </w:p>
    <w:p w14:paraId="3B312DCF" w14:textId="77777777" w:rsidR="00924D8C" w:rsidRDefault="00924D8C" w:rsidP="005F25D7">
      <w:pPr>
        <w:spacing w:after="0"/>
        <w:rPr>
          <w:rFonts w:asciiTheme="minorHAnsi" w:eastAsia="Times New Roman" w:hAnsiTheme="minorHAnsi" w:cstheme="minorHAnsi"/>
        </w:rPr>
      </w:pPr>
      <w:bookmarkStart w:id="149" w:name="_Hlk180064987"/>
    </w:p>
    <w:p w14:paraId="793CAA31" w14:textId="61CF4CB7" w:rsidR="00D120C2" w:rsidRPr="00584A46" w:rsidRDefault="00924D8C" w:rsidP="005F25D7">
      <w:pPr>
        <w:spacing w:after="0"/>
        <w:rPr>
          <w:rFonts w:asciiTheme="minorHAnsi" w:eastAsia="Times New Roman" w:hAnsiTheme="minorHAnsi" w:cstheme="minorHAnsi"/>
        </w:rPr>
      </w:pPr>
      <w:bookmarkStart w:id="150" w:name="_Hlk180061320"/>
      <w:r w:rsidRPr="00584A46">
        <w:rPr>
          <w:rFonts w:asciiTheme="minorHAnsi" w:eastAsia="Times New Roman" w:hAnsiTheme="minorHAnsi" w:cstheme="minorHAnsi"/>
          <w:b/>
          <w:bCs/>
        </w:rPr>
        <w:t>2</w:t>
      </w:r>
      <w:r w:rsidR="00806E44">
        <w:rPr>
          <w:rFonts w:asciiTheme="minorHAnsi" w:eastAsia="Times New Roman" w:hAnsiTheme="minorHAnsi" w:cstheme="minorHAnsi"/>
          <w:b/>
          <w:bCs/>
        </w:rPr>
        <w:t>5</w:t>
      </w:r>
      <w:r w:rsidRPr="00584A46">
        <w:rPr>
          <w:rFonts w:asciiTheme="minorHAnsi" w:eastAsia="Times New Roman" w:hAnsiTheme="minorHAnsi" w:cstheme="minorHAnsi"/>
          <w:b/>
          <w:bCs/>
        </w:rPr>
        <w:t xml:space="preserve">) </w:t>
      </w:r>
      <w:bookmarkEnd w:id="144"/>
      <w:r w:rsidR="007F48F1" w:rsidRPr="00406CF1">
        <w:rPr>
          <w:rFonts w:asciiTheme="minorHAnsi" w:eastAsia="Times New Roman" w:hAnsiTheme="minorHAnsi" w:cstheme="minorHAnsi"/>
        </w:rPr>
        <w:t>p</w:t>
      </w:r>
      <w:r w:rsidR="00D120C2" w:rsidRPr="00584A46">
        <w:rPr>
          <w:rFonts w:asciiTheme="minorHAnsi" w:eastAsia="Times New Roman" w:hAnsiTheme="minorHAnsi" w:cstheme="minorHAnsi"/>
        </w:rPr>
        <w:t xml:space="preserve">aragrahvi </w:t>
      </w:r>
      <w:bookmarkStart w:id="151" w:name="_Hlk182394739"/>
      <w:r w:rsidR="00D120C2" w:rsidRPr="00584A46">
        <w:rPr>
          <w:rFonts w:asciiTheme="minorHAnsi" w:eastAsia="Times New Roman" w:hAnsiTheme="minorHAnsi" w:cstheme="minorHAnsi"/>
        </w:rPr>
        <w:t>59</w:t>
      </w:r>
      <w:r w:rsidR="00D120C2" w:rsidRPr="00584A46">
        <w:rPr>
          <w:rFonts w:asciiTheme="minorHAnsi" w:eastAsia="Times New Roman" w:hAnsiTheme="minorHAnsi" w:cstheme="minorHAnsi"/>
          <w:vertAlign w:val="superscript"/>
        </w:rPr>
        <w:t xml:space="preserve">8 </w:t>
      </w:r>
      <w:r w:rsidR="00D120C2" w:rsidRPr="00584A46">
        <w:rPr>
          <w:rFonts w:asciiTheme="minorHAnsi" w:eastAsia="Times New Roman" w:hAnsiTheme="minorHAnsi" w:cstheme="minorHAnsi"/>
        </w:rPr>
        <w:t xml:space="preserve">lõike 4 punktis 1 </w:t>
      </w:r>
      <w:bookmarkEnd w:id="151"/>
      <w:r w:rsidR="00D120C2" w:rsidRPr="00584A46">
        <w:rPr>
          <w:rFonts w:asciiTheme="minorHAnsi" w:eastAsia="Times New Roman" w:hAnsiTheme="minorHAnsi" w:cstheme="minorHAnsi"/>
        </w:rPr>
        <w:t>asendatakse sõna „kuuekuulise“ sõnaga „kaheksateistkuulise“</w:t>
      </w:r>
      <w:r w:rsidR="007F48F1">
        <w:rPr>
          <w:rFonts w:asciiTheme="minorHAnsi" w:eastAsia="Times New Roman" w:hAnsiTheme="minorHAnsi" w:cstheme="minorHAnsi"/>
        </w:rPr>
        <w:t>;</w:t>
      </w:r>
    </w:p>
    <w:bookmarkEnd w:id="149"/>
    <w:p w14:paraId="6C58EE69" w14:textId="7390132D" w:rsidR="00D120C2" w:rsidRPr="00584A46" w:rsidRDefault="00D120C2" w:rsidP="005F25D7">
      <w:pPr>
        <w:spacing w:after="0"/>
        <w:rPr>
          <w:rFonts w:asciiTheme="minorHAnsi" w:eastAsia="Times New Roman" w:hAnsiTheme="minorHAnsi" w:cstheme="minorHAnsi"/>
        </w:rPr>
      </w:pPr>
      <w:r w:rsidRPr="00584A46">
        <w:rPr>
          <w:rFonts w:asciiTheme="minorHAnsi" w:eastAsia="Times New Roman" w:hAnsiTheme="minorHAnsi" w:cstheme="minorHAnsi"/>
        </w:rPr>
        <w:t xml:space="preserve"> </w:t>
      </w:r>
    </w:p>
    <w:p w14:paraId="1B41D124" w14:textId="68BEECBB" w:rsidR="00256CCA" w:rsidRPr="00584A46" w:rsidRDefault="0035624C" w:rsidP="005F25D7">
      <w:pPr>
        <w:spacing w:after="0"/>
        <w:rPr>
          <w:rFonts w:asciiTheme="minorHAnsi" w:eastAsia="Times New Roman" w:hAnsiTheme="minorHAnsi" w:cstheme="minorHAnsi"/>
        </w:rPr>
      </w:pPr>
      <w:bookmarkStart w:id="152" w:name="_Hlk173481868"/>
      <w:bookmarkEnd w:id="150"/>
      <w:r w:rsidRPr="00584A46">
        <w:rPr>
          <w:rFonts w:asciiTheme="minorHAnsi" w:eastAsia="Times New Roman" w:hAnsiTheme="minorHAnsi" w:cstheme="minorHAnsi"/>
          <w:b/>
          <w:bCs/>
        </w:rPr>
        <w:t>2</w:t>
      </w:r>
      <w:r w:rsidR="00806E44">
        <w:rPr>
          <w:rFonts w:asciiTheme="minorHAnsi" w:eastAsia="Times New Roman" w:hAnsiTheme="minorHAnsi" w:cstheme="minorHAnsi"/>
          <w:b/>
          <w:bCs/>
        </w:rPr>
        <w:t>6</w:t>
      </w:r>
      <w:r w:rsidRPr="00584A46">
        <w:rPr>
          <w:rFonts w:asciiTheme="minorHAnsi" w:eastAsia="Times New Roman" w:hAnsiTheme="minorHAnsi" w:cstheme="minorHAnsi"/>
          <w:b/>
          <w:bCs/>
        </w:rPr>
        <w:t xml:space="preserve">) </w:t>
      </w:r>
      <w:r w:rsidRPr="00584A46">
        <w:rPr>
          <w:rFonts w:asciiTheme="minorHAnsi" w:eastAsia="Times New Roman" w:hAnsiTheme="minorHAnsi" w:cstheme="minorHAnsi"/>
        </w:rPr>
        <w:t>seadust täiendatakse §-dega 59</w:t>
      </w:r>
      <w:r w:rsidRPr="00584A46">
        <w:rPr>
          <w:rFonts w:asciiTheme="minorHAnsi" w:eastAsia="Times New Roman" w:hAnsiTheme="minorHAnsi" w:cstheme="minorHAnsi"/>
          <w:vertAlign w:val="superscript"/>
        </w:rPr>
        <w:t>9</w:t>
      </w:r>
      <w:r w:rsidR="007F48F1">
        <w:rPr>
          <w:rFonts w:asciiTheme="minorHAnsi" w:eastAsia="Times New Roman" w:hAnsiTheme="minorHAnsi" w:cstheme="minorHAnsi"/>
        </w:rPr>
        <w:t>–</w:t>
      </w:r>
      <w:r w:rsidRPr="00584A46">
        <w:rPr>
          <w:rFonts w:asciiTheme="minorHAnsi" w:eastAsia="Times New Roman" w:hAnsiTheme="minorHAnsi" w:cstheme="minorHAnsi"/>
          <w:bCs/>
          <w:lang w:eastAsia="et-EE"/>
        </w:rPr>
        <w:t>59</w:t>
      </w:r>
      <w:r w:rsidRPr="00584A46">
        <w:rPr>
          <w:rFonts w:asciiTheme="minorHAnsi" w:eastAsia="Times New Roman" w:hAnsiTheme="minorHAnsi" w:cstheme="minorHAnsi"/>
          <w:bCs/>
          <w:vertAlign w:val="superscript"/>
          <w:lang w:eastAsia="et-EE"/>
        </w:rPr>
        <w:t>1</w:t>
      </w:r>
      <w:r w:rsidR="00833322" w:rsidRPr="00584A46">
        <w:rPr>
          <w:rFonts w:asciiTheme="minorHAnsi" w:eastAsia="Times New Roman" w:hAnsiTheme="minorHAnsi" w:cstheme="minorHAnsi"/>
          <w:bCs/>
          <w:vertAlign w:val="superscript"/>
          <w:lang w:eastAsia="et-EE"/>
        </w:rPr>
        <w:t>5</w:t>
      </w:r>
      <w:r w:rsidRPr="00584A46">
        <w:rPr>
          <w:rFonts w:asciiTheme="minorHAnsi" w:eastAsia="Times New Roman" w:hAnsiTheme="minorHAnsi" w:cstheme="minorHAnsi"/>
          <w:bCs/>
          <w:lang w:eastAsia="et-EE"/>
        </w:rPr>
        <w:t xml:space="preserve"> </w:t>
      </w:r>
      <w:r w:rsidRPr="00584A46">
        <w:rPr>
          <w:rFonts w:asciiTheme="minorHAnsi" w:eastAsia="Times New Roman" w:hAnsiTheme="minorHAnsi" w:cstheme="minorHAnsi"/>
        </w:rPr>
        <w:t>järgmises sõnastuses:</w:t>
      </w:r>
    </w:p>
    <w:p w14:paraId="0A9F3F80" w14:textId="51C07E4D" w:rsidR="0008511A" w:rsidRPr="007C625C" w:rsidRDefault="0008511A" w:rsidP="005F25D7">
      <w:pPr>
        <w:spacing w:after="0"/>
        <w:rPr>
          <w:rFonts w:asciiTheme="minorHAnsi" w:eastAsia="Times New Roman" w:hAnsiTheme="minorHAnsi" w:cstheme="minorHAnsi"/>
          <w:b/>
          <w:lang w:eastAsia="et-EE"/>
        </w:rPr>
      </w:pPr>
      <w:bookmarkStart w:id="153" w:name="_Hlk172787148"/>
      <w:bookmarkStart w:id="154" w:name="_Hlk177634913"/>
      <w:bookmarkStart w:id="155" w:name="_Hlk183531933"/>
      <w:bookmarkEnd w:id="152"/>
      <w:commentRangeStart w:id="156"/>
      <w:r w:rsidRPr="007C625C">
        <w:rPr>
          <w:rFonts w:asciiTheme="minorHAnsi" w:eastAsia="Times New Roman" w:hAnsiTheme="minorHAnsi" w:cstheme="minorHAnsi"/>
          <w:bCs/>
          <w:lang w:eastAsia="et-EE"/>
        </w:rPr>
        <w:t>„</w:t>
      </w:r>
      <w:r w:rsidRPr="007C625C">
        <w:rPr>
          <w:rFonts w:asciiTheme="minorHAnsi" w:eastAsia="Times New Roman" w:hAnsiTheme="minorHAnsi" w:cstheme="minorHAnsi"/>
          <w:b/>
          <w:lang w:eastAsia="et-EE"/>
        </w:rPr>
        <w:t>§ 59</w:t>
      </w:r>
      <w:r w:rsidRPr="007C625C">
        <w:rPr>
          <w:rFonts w:asciiTheme="minorHAnsi" w:eastAsia="Times New Roman" w:hAnsiTheme="minorHAnsi" w:cstheme="minorHAnsi"/>
          <w:b/>
          <w:vertAlign w:val="superscript"/>
          <w:lang w:eastAsia="et-EE"/>
        </w:rPr>
        <w:t>9</w:t>
      </w:r>
      <w:commentRangeEnd w:id="156"/>
      <w:r w:rsidR="002B25B4">
        <w:rPr>
          <w:rStyle w:val="Kommentaariviide"/>
          <w:rFonts w:asciiTheme="minorHAnsi" w:hAnsiTheme="minorHAnsi"/>
        </w:rPr>
        <w:commentReference w:id="156"/>
      </w:r>
      <w:commentRangeStart w:id="157"/>
      <w:ins w:id="158" w:author="Merike Koppel JM" w:date="2024-11-20T11:01:00Z">
        <w:r w:rsidR="007F38B9" w:rsidRPr="007F38B9">
          <w:rPr>
            <w:rFonts w:asciiTheme="minorHAnsi" w:eastAsia="Times New Roman" w:hAnsiTheme="minorHAnsi" w:cstheme="minorHAnsi"/>
            <w:b/>
            <w:lang w:eastAsia="et-EE"/>
            <w:rPrChange w:id="159" w:author="Merike Koppel JM" w:date="2024-11-20T11:01:00Z">
              <w:rPr>
                <w:rFonts w:asciiTheme="minorHAnsi" w:eastAsia="Times New Roman" w:hAnsiTheme="minorHAnsi" w:cstheme="minorHAnsi"/>
                <w:b/>
                <w:vertAlign w:val="superscript"/>
                <w:lang w:eastAsia="et-EE"/>
              </w:rPr>
            </w:rPrChange>
          </w:rPr>
          <w:t>.</w:t>
        </w:r>
      </w:ins>
      <w:r w:rsidRPr="007F38B9">
        <w:rPr>
          <w:rFonts w:asciiTheme="minorHAnsi" w:eastAsia="Times New Roman" w:hAnsiTheme="minorHAnsi" w:cstheme="minorHAnsi"/>
          <w:b/>
          <w:lang w:eastAsia="et-EE"/>
        </w:rPr>
        <w:t xml:space="preserve"> </w:t>
      </w:r>
      <w:commentRangeEnd w:id="157"/>
      <w:r w:rsidR="007F38B9">
        <w:rPr>
          <w:rStyle w:val="Kommentaariviide"/>
          <w:rFonts w:asciiTheme="minorHAnsi" w:hAnsiTheme="minorHAnsi"/>
        </w:rPr>
        <w:commentReference w:id="157"/>
      </w:r>
      <w:r w:rsidRPr="007C625C">
        <w:rPr>
          <w:rFonts w:asciiTheme="minorHAnsi" w:eastAsia="Times New Roman" w:hAnsiTheme="minorHAnsi" w:cstheme="minorHAnsi"/>
          <w:b/>
          <w:lang w:eastAsia="et-EE"/>
        </w:rPr>
        <w:t xml:space="preserve">Maismaatuulepargi vähempakkumise </w:t>
      </w:r>
      <w:r w:rsidR="001168D8">
        <w:rPr>
          <w:rFonts w:asciiTheme="minorHAnsi" w:eastAsia="Times New Roman" w:hAnsiTheme="minorHAnsi" w:cstheme="minorHAnsi"/>
          <w:b/>
          <w:lang w:eastAsia="et-EE"/>
        </w:rPr>
        <w:t>üldtingimused</w:t>
      </w:r>
    </w:p>
    <w:bookmarkEnd w:id="153"/>
    <w:p w14:paraId="29667F1F" w14:textId="77777777" w:rsidR="006836EC" w:rsidRPr="007C625C" w:rsidRDefault="006836EC" w:rsidP="005F25D7">
      <w:pPr>
        <w:spacing w:after="0"/>
        <w:rPr>
          <w:rFonts w:asciiTheme="minorHAnsi" w:eastAsia="Times New Roman" w:hAnsiTheme="minorHAnsi" w:cstheme="minorHAnsi"/>
          <w:bCs/>
          <w:lang w:eastAsia="et-EE"/>
        </w:rPr>
      </w:pPr>
    </w:p>
    <w:p w14:paraId="758B87BF" w14:textId="0F60D154" w:rsidR="006836EC" w:rsidRPr="007C625C" w:rsidRDefault="0008511A" w:rsidP="005F25D7">
      <w:pPr>
        <w:spacing w:after="0"/>
        <w:rPr>
          <w:rFonts w:asciiTheme="minorHAnsi" w:eastAsia="Times New Roman" w:hAnsiTheme="minorHAnsi" w:cstheme="minorHAnsi"/>
          <w:bCs/>
          <w:lang w:eastAsia="et-EE"/>
        </w:rPr>
      </w:pPr>
      <w:bookmarkStart w:id="160" w:name="_Hlk180065837"/>
      <w:r w:rsidRPr="007C625C">
        <w:rPr>
          <w:rFonts w:asciiTheme="minorHAnsi" w:eastAsia="Times New Roman" w:hAnsiTheme="minorHAnsi" w:cstheme="minorHAnsi"/>
          <w:bCs/>
          <w:lang w:eastAsia="et-EE"/>
        </w:rPr>
        <w:t>(1) Käesoleva</w:t>
      </w:r>
      <w:ins w:id="161" w:author="Merike Koppel JM" w:date="2024-11-20T11:01:00Z">
        <w:r w:rsidR="007F38B9">
          <w:rPr>
            <w:rFonts w:asciiTheme="minorHAnsi" w:eastAsia="Times New Roman" w:hAnsiTheme="minorHAnsi" w:cstheme="minorHAnsi"/>
            <w:bCs/>
            <w:lang w:eastAsia="et-EE"/>
          </w:rPr>
          <w:t>t</w:t>
        </w:r>
      </w:ins>
      <w:del w:id="162" w:author="Merike Koppel JM" w:date="2024-11-20T11:01:00Z">
        <w:r w:rsidRPr="007C625C" w:rsidDel="007F38B9">
          <w:rPr>
            <w:rFonts w:asciiTheme="minorHAnsi" w:eastAsia="Times New Roman" w:hAnsiTheme="minorHAnsi" w:cstheme="minorHAnsi"/>
            <w:bCs/>
            <w:lang w:eastAsia="et-EE"/>
          </w:rPr>
          <w:delText>s</w:delText>
        </w:r>
      </w:del>
      <w:r w:rsidRPr="007C625C">
        <w:rPr>
          <w:rFonts w:asciiTheme="minorHAnsi" w:eastAsia="Times New Roman" w:hAnsiTheme="minorHAnsi" w:cstheme="minorHAnsi"/>
          <w:bCs/>
          <w:lang w:eastAsia="et-EE"/>
        </w:rPr>
        <w:t xml:space="preserve"> paragrahvi</w:t>
      </w:r>
      <w:del w:id="163" w:author="Merike Koppel JM" w:date="2024-11-20T11:01:00Z">
        <w:r w:rsidRPr="007C625C" w:rsidDel="007F38B9">
          <w:rPr>
            <w:rFonts w:asciiTheme="minorHAnsi" w:eastAsia="Times New Roman" w:hAnsiTheme="minorHAnsi" w:cstheme="minorHAnsi"/>
            <w:bCs/>
            <w:lang w:eastAsia="et-EE"/>
          </w:rPr>
          <w:delText>s sätestatut</w:delText>
        </w:r>
      </w:del>
      <w:r w:rsidRPr="007C625C">
        <w:rPr>
          <w:rFonts w:asciiTheme="minorHAnsi" w:eastAsia="Times New Roman" w:hAnsiTheme="minorHAnsi" w:cstheme="minorHAnsi"/>
          <w:bCs/>
          <w:lang w:eastAsia="et-EE"/>
        </w:rPr>
        <w:t xml:space="preserve"> kohaldatakse käesoleva seaduse § 59</w:t>
      </w:r>
      <w:r w:rsidRPr="007C625C">
        <w:rPr>
          <w:rFonts w:asciiTheme="minorHAnsi" w:eastAsia="Times New Roman" w:hAnsiTheme="minorHAnsi" w:cstheme="minorHAnsi"/>
          <w:bCs/>
          <w:vertAlign w:val="superscript"/>
          <w:lang w:eastAsia="et-EE"/>
        </w:rPr>
        <w:t>4</w:t>
      </w:r>
      <w:r w:rsidRPr="007C625C">
        <w:rPr>
          <w:rFonts w:asciiTheme="minorHAnsi" w:eastAsia="Times New Roman" w:hAnsiTheme="minorHAnsi" w:cstheme="minorHAnsi"/>
          <w:bCs/>
          <w:lang w:eastAsia="et-EE"/>
        </w:rPr>
        <w:t xml:space="preserve"> lõike 5</w:t>
      </w:r>
      <w:r w:rsidRPr="007C625C">
        <w:rPr>
          <w:rFonts w:asciiTheme="minorHAnsi" w:eastAsia="Times New Roman" w:hAnsiTheme="minorHAnsi" w:cstheme="minorHAnsi"/>
          <w:bCs/>
          <w:vertAlign w:val="superscript"/>
          <w:lang w:eastAsia="et-EE"/>
        </w:rPr>
        <w:t>2</w:t>
      </w:r>
      <w:r w:rsidRPr="007C625C">
        <w:rPr>
          <w:rFonts w:asciiTheme="minorHAnsi" w:eastAsia="Times New Roman" w:hAnsiTheme="minorHAnsi" w:cstheme="minorHAnsi"/>
          <w:bCs/>
          <w:lang w:eastAsia="et-EE"/>
        </w:rPr>
        <w:t xml:space="preserve"> punkti 4 alusel korraldatud vähempakkumise </w:t>
      </w:r>
      <w:del w:id="164" w:author="Merike Koppel JM" w:date="2024-11-20T11:01:00Z">
        <w:r w:rsidRPr="007C625C" w:rsidDel="007F38B9">
          <w:rPr>
            <w:rFonts w:asciiTheme="minorHAnsi" w:eastAsia="Times New Roman" w:hAnsiTheme="minorHAnsi" w:cstheme="minorHAnsi"/>
            <w:bCs/>
            <w:lang w:eastAsia="et-EE"/>
          </w:rPr>
          <w:delText>korral</w:delText>
        </w:r>
      </w:del>
      <w:ins w:id="165" w:author="Merike Koppel JM" w:date="2024-11-20T11:01:00Z">
        <w:r w:rsidR="007F38B9">
          <w:rPr>
            <w:rFonts w:asciiTheme="minorHAnsi" w:eastAsia="Times New Roman" w:hAnsiTheme="minorHAnsi" w:cstheme="minorHAnsi"/>
            <w:bCs/>
            <w:lang w:eastAsia="et-EE"/>
          </w:rPr>
          <w:t>puhu</w:t>
        </w:r>
        <w:r w:rsidR="007F38B9" w:rsidRPr="007C625C">
          <w:rPr>
            <w:rFonts w:asciiTheme="minorHAnsi" w:eastAsia="Times New Roman" w:hAnsiTheme="minorHAnsi" w:cstheme="minorHAnsi"/>
            <w:bCs/>
            <w:lang w:eastAsia="et-EE"/>
          </w:rPr>
          <w:t>l</w:t>
        </w:r>
      </w:ins>
      <w:r w:rsidRPr="007C625C">
        <w:rPr>
          <w:rFonts w:asciiTheme="minorHAnsi" w:eastAsia="Times New Roman" w:hAnsiTheme="minorHAnsi" w:cstheme="minorHAnsi"/>
          <w:bCs/>
          <w:lang w:eastAsia="et-EE"/>
        </w:rPr>
        <w:t>.</w:t>
      </w:r>
    </w:p>
    <w:p w14:paraId="2BDAE2C6" w14:textId="77777777" w:rsidR="006836EC" w:rsidRPr="007C625C" w:rsidRDefault="006836EC" w:rsidP="005F25D7">
      <w:pPr>
        <w:spacing w:after="0"/>
        <w:rPr>
          <w:rFonts w:asciiTheme="minorHAnsi" w:eastAsia="Times New Roman" w:hAnsiTheme="minorHAnsi" w:cstheme="minorHAnsi"/>
          <w:bCs/>
          <w:lang w:eastAsia="et-EE"/>
        </w:rPr>
      </w:pPr>
    </w:p>
    <w:p w14:paraId="1BEA1E4F" w14:textId="600D0AAF" w:rsidR="00D6523B" w:rsidRPr="007C625C" w:rsidRDefault="00D6523B" w:rsidP="005F25D7">
      <w:pPr>
        <w:spacing w:after="0"/>
        <w:rPr>
          <w:rFonts w:asciiTheme="minorHAnsi" w:eastAsia="Times New Roman" w:hAnsiTheme="minorHAnsi" w:cstheme="minorHAnsi"/>
          <w:bCs/>
          <w:lang w:eastAsia="et-EE"/>
        </w:rPr>
      </w:pPr>
      <w:bookmarkStart w:id="166" w:name="_Hlk173482195"/>
      <w:r w:rsidRPr="007C625C">
        <w:rPr>
          <w:rFonts w:asciiTheme="minorHAnsi" w:eastAsia="Times New Roman" w:hAnsiTheme="minorHAnsi" w:cstheme="minorHAnsi"/>
          <w:bCs/>
          <w:lang w:eastAsia="et-EE"/>
        </w:rPr>
        <w:t>(</w:t>
      </w:r>
      <w:r w:rsidR="00924D8C">
        <w:rPr>
          <w:rFonts w:asciiTheme="minorHAnsi" w:eastAsia="Times New Roman" w:hAnsiTheme="minorHAnsi" w:cstheme="minorHAnsi"/>
          <w:bCs/>
          <w:lang w:eastAsia="et-EE"/>
        </w:rPr>
        <w:t>2</w:t>
      </w:r>
      <w:r w:rsidRPr="007C625C">
        <w:rPr>
          <w:rFonts w:asciiTheme="minorHAnsi" w:eastAsia="Times New Roman" w:hAnsiTheme="minorHAnsi" w:cstheme="minorHAnsi"/>
          <w:bCs/>
          <w:lang w:eastAsia="et-EE"/>
        </w:rPr>
        <w:t xml:space="preserve">) Vähempakkumisele võib esitada </w:t>
      </w:r>
      <w:del w:id="167" w:author="Merike Koppel JM" w:date="2024-11-20T11:01:00Z">
        <w:r w:rsidRPr="007C625C" w:rsidDel="007F38B9">
          <w:rPr>
            <w:rFonts w:asciiTheme="minorHAnsi" w:eastAsia="Times New Roman" w:hAnsiTheme="minorHAnsi" w:cstheme="minorHAnsi"/>
            <w:bCs/>
            <w:lang w:eastAsia="et-EE"/>
          </w:rPr>
          <w:delText>pakkum</w:delText>
        </w:r>
        <w:r w:rsidR="002B7A69" w:rsidDel="007F38B9">
          <w:rPr>
            <w:rFonts w:asciiTheme="minorHAnsi" w:eastAsia="Times New Roman" w:hAnsiTheme="minorHAnsi" w:cstheme="minorHAnsi"/>
            <w:bCs/>
            <w:lang w:eastAsia="et-EE"/>
          </w:rPr>
          <w:delText>u</w:delText>
        </w:r>
        <w:r w:rsidRPr="007C625C" w:rsidDel="007F38B9">
          <w:rPr>
            <w:rFonts w:asciiTheme="minorHAnsi" w:eastAsia="Times New Roman" w:hAnsiTheme="minorHAnsi" w:cstheme="minorHAnsi"/>
            <w:bCs/>
            <w:lang w:eastAsia="et-EE"/>
          </w:rPr>
          <w:delText xml:space="preserve">se </w:delText>
        </w:r>
      </w:del>
      <w:r w:rsidRPr="007C625C">
        <w:rPr>
          <w:rFonts w:asciiTheme="minorHAnsi" w:eastAsia="Times New Roman" w:hAnsiTheme="minorHAnsi" w:cstheme="minorHAnsi"/>
          <w:bCs/>
          <w:lang w:eastAsia="et-EE"/>
        </w:rPr>
        <w:t>sellise tootmisseadme</w:t>
      </w:r>
      <w:ins w:id="168" w:author="Merike Koppel JM" w:date="2024-11-20T11:01:00Z">
        <w:r w:rsidR="007F38B9">
          <w:rPr>
            <w:rFonts w:asciiTheme="minorHAnsi" w:eastAsia="Times New Roman" w:hAnsiTheme="minorHAnsi" w:cstheme="minorHAnsi"/>
            <w:bCs/>
            <w:lang w:eastAsia="et-EE"/>
          </w:rPr>
          <w:t>ga pakkumuse</w:t>
        </w:r>
      </w:ins>
      <w:del w:id="169" w:author="Merike Koppel JM" w:date="2024-11-20T11:01:00Z">
        <w:r w:rsidRPr="007C625C" w:rsidDel="007F38B9">
          <w:rPr>
            <w:rFonts w:asciiTheme="minorHAnsi" w:eastAsia="Times New Roman" w:hAnsiTheme="minorHAnsi" w:cstheme="minorHAnsi"/>
            <w:bCs/>
            <w:lang w:eastAsia="et-EE"/>
          </w:rPr>
          <w:delText xml:space="preserve"> kohta</w:delText>
        </w:r>
      </w:del>
      <w:r w:rsidRPr="007C625C">
        <w:rPr>
          <w:rFonts w:asciiTheme="minorHAnsi" w:eastAsia="Times New Roman" w:hAnsiTheme="minorHAnsi" w:cstheme="minorHAnsi"/>
          <w:bCs/>
          <w:lang w:eastAsia="et-EE"/>
        </w:rPr>
        <w:t>, mille</w:t>
      </w:r>
      <w:r w:rsidR="008125D9">
        <w:rPr>
          <w:rFonts w:asciiTheme="minorHAnsi" w:eastAsia="Times New Roman" w:hAnsiTheme="minorHAnsi" w:cstheme="minorHAnsi"/>
          <w:bCs/>
          <w:lang w:eastAsia="et-EE"/>
        </w:rPr>
        <w:t xml:space="preserve"> projektiga seotud töid</w:t>
      </w:r>
      <w:r w:rsidRPr="007C625C">
        <w:rPr>
          <w:rFonts w:asciiTheme="minorHAnsi" w:eastAsia="Times New Roman" w:hAnsiTheme="minorHAnsi" w:cstheme="minorHAnsi"/>
          <w:bCs/>
          <w:lang w:eastAsia="et-EE"/>
        </w:rPr>
        <w:t xml:space="preserve"> ei ole alustatud enne pakkum</w:t>
      </w:r>
      <w:r w:rsidR="002B7A69">
        <w:rPr>
          <w:rFonts w:asciiTheme="minorHAnsi" w:eastAsia="Times New Roman" w:hAnsiTheme="minorHAnsi" w:cstheme="minorHAnsi"/>
          <w:bCs/>
          <w:lang w:eastAsia="et-EE"/>
        </w:rPr>
        <w:t>u</w:t>
      </w:r>
      <w:r w:rsidRPr="007C625C">
        <w:rPr>
          <w:rFonts w:asciiTheme="minorHAnsi" w:eastAsia="Times New Roman" w:hAnsiTheme="minorHAnsi" w:cstheme="minorHAnsi"/>
          <w:bCs/>
          <w:lang w:eastAsia="et-EE"/>
        </w:rPr>
        <w:t>se esitamist.</w:t>
      </w:r>
    </w:p>
    <w:p w14:paraId="73E57B5A" w14:textId="77777777" w:rsidR="00881D75" w:rsidRPr="007C625C" w:rsidRDefault="00881D75" w:rsidP="005F25D7">
      <w:pPr>
        <w:spacing w:after="0"/>
        <w:rPr>
          <w:rFonts w:asciiTheme="minorHAnsi" w:eastAsia="Times New Roman" w:hAnsiTheme="minorHAnsi" w:cstheme="minorHAnsi"/>
          <w:bCs/>
          <w:lang w:eastAsia="et-EE"/>
        </w:rPr>
      </w:pPr>
    </w:p>
    <w:p w14:paraId="4E408532" w14:textId="1EE74F9B" w:rsidR="00881D75" w:rsidRPr="007C625C" w:rsidRDefault="00881D75" w:rsidP="005F25D7">
      <w:pPr>
        <w:spacing w:after="0"/>
        <w:rPr>
          <w:rFonts w:asciiTheme="minorHAnsi" w:eastAsia="Times New Roman" w:hAnsiTheme="minorHAnsi" w:cstheme="minorHAnsi"/>
          <w:bCs/>
          <w:lang w:eastAsia="et-EE"/>
        </w:rPr>
      </w:pPr>
      <w:r w:rsidRPr="007C625C">
        <w:rPr>
          <w:rFonts w:asciiTheme="minorHAnsi" w:eastAsia="Times New Roman" w:hAnsiTheme="minorHAnsi" w:cstheme="minorHAnsi"/>
          <w:bCs/>
          <w:lang w:eastAsia="et-EE"/>
        </w:rPr>
        <w:t>(</w:t>
      </w:r>
      <w:r w:rsidR="00924D8C">
        <w:rPr>
          <w:rFonts w:asciiTheme="minorHAnsi" w:eastAsia="Times New Roman" w:hAnsiTheme="minorHAnsi" w:cstheme="minorHAnsi"/>
          <w:bCs/>
          <w:lang w:eastAsia="et-EE"/>
        </w:rPr>
        <w:t>3</w:t>
      </w:r>
      <w:r w:rsidRPr="007C625C">
        <w:rPr>
          <w:rFonts w:asciiTheme="minorHAnsi" w:eastAsia="Times New Roman" w:hAnsiTheme="minorHAnsi" w:cstheme="minorHAnsi"/>
          <w:bCs/>
          <w:lang w:eastAsia="et-EE"/>
        </w:rPr>
        <w:t xml:space="preserve">) Kui vähempakkumise tulemusel </w:t>
      </w:r>
      <w:commentRangeStart w:id="170"/>
      <w:r w:rsidRPr="007C625C">
        <w:rPr>
          <w:rFonts w:asciiTheme="minorHAnsi" w:eastAsia="Times New Roman" w:hAnsiTheme="minorHAnsi" w:cstheme="minorHAnsi"/>
          <w:bCs/>
          <w:lang w:eastAsia="et-EE"/>
        </w:rPr>
        <w:t>saavad õiguse toetusele kõik vähempakkumisel osalenud pakkujad</w:t>
      </w:r>
      <w:commentRangeEnd w:id="170"/>
      <w:r w:rsidR="007F38B9">
        <w:rPr>
          <w:rStyle w:val="Kommentaariviide"/>
          <w:rFonts w:asciiTheme="minorHAnsi" w:hAnsiTheme="minorHAnsi"/>
        </w:rPr>
        <w:commentReference w:id="170"/>
      </w:r>
      <w:r w:rsidRPr="007C625C">
        <w:rPr>
          <w:rFonts w:asciiTheme="minorHAnsi" w:eastAsia="Times New Roman" w:hAnsiTheme="minorHAnsi" w:cstheme="minorHAnsi"/>
          <w:bCs/>
          <w:lang w:eastAsia="et-EE"/>
        </w:rPr>
        <w:t xml:space="preserve">, tuleb tõhusa konkurentsi </w:t>
      </w:r>
      <w:commentRangeStart w:id="171"/>
      <w:r w:rsidRPr="007C625C">
        <w:rPr>
          <w:rFonts w:asciiTheme="minorHAnsi" w:eastAsia="Times New Roman" w:hAnsiTheme="minorHAnsi" w:cstheme="minorHAnsi"/>
          <w:bCs/>
          <w:lang w:eastAsia="et-EE"/>
        </w:rPr>
        <w:t>taastamiseks</w:t>
      </w:r>
      <w:commentRangeEnd w:id="171"/>
      <w:r w:rsidR="007F38B9">
        <w:rPr>
          <w:rStyle w:val="Kommentaariviide"/>
          <w:rFonts w:asciiTheme="minorHAnsi" w:hAnsiTheme="minorHAnsi"/>
        </w:rPr>
        <w:commentReference w:id="171"/>
      </w:r>
      <w:r w:rsidRPr="007C625C">
        <w:rPr>
          <w:rFonts w:asciiTheme="minorHAnsi" w:eastAsia="Times New Roman" w:hAnsiTheme="minorHAnsi" w:cstheme="minorHAnsi"/>
          <w:bCs/>
          <w:lang w:eastAsia="et-EE"/>
        </w:rPr>
        <w:t xml:space="preserve"> kõrvaldada viimaseks jäänud pakkumus ja järgmise vähempakkumise tingimusi korrigeerida, </w:t>
      </w:r>
      <w:r w:rsidR="00BE25AB">
        <w:rPr>
          <w:rFonts w:asciiTheme="minorHAnsi" w:eastAsia="Times New Roman" w:hAnsiTheme="minorHAnsi" w:cstheme="minorHAnsi"/>
          <w:bCs/>
          <w:lang w:eastAsia="et-EE"/>
        </w:rPr>
        <w:t xml:space="preserve">sealhulgas </w:t>
      </w:r>
      <w:r w:rsidRPr="007C625C">
        <w:rPr>
          <w:rFonts w:asciiTheme="minorHAnsi" w:eastAsia="Times New Roman" w:hAnsiTheme="minorHAnsi" w:cstheme="minorHAnsi"/>
          <w:bCs/>
          <w:lang w:eastAsia="et-EE"/>
        </w:rPr>
        <w:t>vähendades toetatava elektrienergia maksimaalset kogust või toetuse ülemmäära.</w:t>
      </w:r>
    </w:p>
    <w:bookmarkEnd w:id="166"/>
    <w:p w14:paraId="1847436D" w14:textId="77777777" w:rsidR="00D6523B" w:rsidRPr="007C625C" w:rsidRDefault="00D6523B" w:rsidP="005F25D7">
      <w:pPr>
        <w:spacing w:after="0"/>
        <w:rPr>
          <w:rFonts w:asciiTheme="minorHAnsi" w:eastAsia="Times New Roman" w:hAnsiTheme="minorHAnsi" w:cstheme="minorHAnsi"/>
          <w:bCs/>
          <w:lang w:eastAsia="et-EE"/>
        </w:rPr>
      </w:pPr>
    </w:p>
    <w:p w14:paraId="5AA7B52F" w14:textId="6CEBED40" w:rsidR="00FD0D50" w:rsidRPr="007C625C" w:rsidRDefault="00FD0D50" w:rsidP="005F25D7">
      <w:pPr>
        <w:spacing w:after="0"/>
        <w:rPr>
          <w:rFonts w:asciiTheme="minorHAnsi" w:eastAsia="Times New Roman" w:hAnsiTheme="minorHAnsi" w:cstheme="minorHAnsi"/>
          <w:b/>
          <w:lang w:eastAsia="et-EE"/>
        </w:rPr>
      </w:pPr>
      <w:bookmarkStart w:id="172" w:name="_Hlk173332405"/>
      <w:bookmarkStart w:id="173" w:name="_Hlk180066178"/>
      <w:bookmarkEnd w:id="160"/>
      <w:r w:rsidRPr="007C625C">
        <w:rPr>
          <w:rFonts w:asciiTheme="minorHAnsi" w:eastAsia="Times New Roman" w:hAnsiTheme="minorHAnsi" w:cstheme="minorHAnsi"/>
          <w:b/>
          <w:lang w:eastAsia="et-EE"/>
        </w:rPr>
        <w:t xml:space="preserve">§ </w:t>
      </w:r>
      <w:bookmarkStart w:id="174" w:name="_Hlk174971579"/>
      <w:r w:rsidRPr="007C625C">
        <w:rPr>
          <w:rFonts w:asciiTheme="minorHAnsi" w:eastAsia="Times New Roman" w:hAnsiTheme="minorHAnsi" w:cstheme="minorHAnsi"/>
          <w:b/>
          <w:lang w:eastAsia="et-EE"/>
        </w:rPr>
        <w:t>59</w:t>
      </w:r>
      <w:r w:rsidRPr="007C625C">
        <w:rPr>
          <w:rFonts w:asciiTheme="minorHAnsi" w:eastAsia="Times New Roman" w:hAnsiTheme="minorHAnsi" w:cstheme="minorHAnsi"/>
          <w:b/>
          <w:vertAlign w:val="superscript"/>
          <w:lang w:eastAsia="et-EE"/>
        </w:rPr>
        <w:t>10</w:t>
      </w:r>
      <w:bookmarkEnd w:id="174"/>
      <w:r w:rsidR="0031554C" w:rsidRPr="007C625C">
        <w:rPr>
          <w:rFonts w:asciiTheme="minorHAnsi" w:eastAsia="Times New Roman" w:hAnsiTheme="minorHAnsi" w:cstheme="minorHAnsi"/>
          <w:b/>
          <w:lang w:eastAsia="et-EE"/>
        </w:rPr>
        <w:t xml:space="preserve">. </w:t>
      </w:r>
      <w:r w:rsidRPr="007C625C">
        <w:rPr>
          <w:rFonts w:asciiTheme="minorHAnsi" w:eastAsia="Times New Roman" w:hAnsiTheme="minorHAnsi" w:cstheme="minorHAnsi"/>
          <w:b/>
          <w:lang w:eastAsia="et-EE"/>
        </w:rPr>
        <w:t xml:space="preserve">Meretuulepargi vähempakkumise </w:t>
      </w:r>
      <w:r w:rsidR="001168D8">
        <w:rPr>
          <w:rFonts w:asciiTheme="minorHAnsi" w:eastAsia="Times New Roman" w:hAnsiTheme="minorHAnsi" w:cstheme="minorHAnsi"/>
          <w:b/>
          <w:lang w:eastAsia="et-EE"/>
        </w:rPr>
        <w:t>üldtingimused</w:t>
      </w:r>
    </w:p>
    <w:bookmarkEnd w:id="172"/>
    <w:p w14:paraId="57A0641F" w14:textId="77777777" w:rsidR="00FD0D50" w:rsidRPr="007C625C" w:rsidRDefault="00FD0D50" w:rsidP="005F25D7">
      <w:pPr>
        <w:spacing w:after="0"/>
        <w:rPr>
          <w:rFonts w:asciiTheme="minorHAnsi" w:eastAsia="Times New Roman" w:hAnsiTheme="minorHAnsi" w:cstheme="minorHAnsi"/>
          <w:b/>
          <w:lang w:eastAsia="et-EE"/>
        </w:rPr>
      </w:pPr>
    </w:p>
    <w:p w14:paraId="6EDEB067" w14:textId="54803D92" w:rsidR="00FD0D50" w:rsidRPr="007C625C" w:rsidRDefault="00FD0D50" w:rsidP="005F25D7">
      <w:pPr>
        <w:spacing w:after="0"/>
        <w:rPr>
          <w:rFonts w:asciiTheme="minorHAnsi" w:eastAsia="Times New Roman" w:hAnsiTheme="minorHAnsi" w:cstheme="minorHAnsi"/>
          <w:bCs/>
          <w:lang w:eastAsia="et-EE"/>
        </w:rPr>
      </w:pPr>
      <w:r w:rsidRPr="007C625C">
        <w:rPr>
          <w:rFonts w:asciiTheme="minorHAnsi" w:eastAsia="Times New Roman" w:hAnsiTheme="minorHAnsi" w:cstheme="minorHAnsi"/>
          <w:bCs/>
          <w:lang w:eastAsia="et-EE"/>
        </w:rPr>
        <w:t>(1) Käesoleva</w:t>
      </w:r>
      <w:del w:id="175" w:author="Merike Koppel JM" w:date="2024-11-20T11:03:00Z">
        <w:r w:rsidRPr="007C625C" w:rsidDel="00591B46">
          <w:rPr>
            <w:rFonts w:asciiTheme="minorHAnsi" w:eastAsia="Times New Roman" w:hAnsiTheme="minorHAnsi" w:cstheme="minorHAnsi"/>
            <w:bCs/>
            <w:lang w:eastAsia="et-EE"/>
          </w:rPr>
          <w:delText>s</w:delText>
        </w:r>
      </w:del>
      <w:ins w:id="176" w:author="Merike Koppel JM" w:date="2024-11-20T11:03:00Z">
        <w:r w:rsidR="00591B46">
          <w:rPr>
            <w:rFonts w:asciiTheme="minorHAnsi" w:eastAsia="Times New Roman" w:hAnsiTheme="minorHAnsi" w:cstheme="minorHAnsi"/>
            <w:bCs/>
            <w:lang w:eastAsia="et-EE"/>
          </w:rPr>
          <w:t>t</w:t>
        </w:r>
      </w:ins>
      <w:r w:rsidRPr="007C625C">
        <w:rPr>
          <w:rFonts w:asciiTheme="minorHAnsi" w:eastAsia="Times New Roman" w:hAnsiTheme="minorHAnsi" w:cstheme="minorHAnsi"/>
          <w:bCs/>
          <w:lang w:eastAsia="et-EE"/>
        </w:rPr>
        <w:t xml:space="preserve"> paragrahvi</w:t>
      </w:r>
      <w:del w:id="177" w:author="Merike Koppel JM" w:date="2024-11-20T11:03:00Z">
        <w:r w:rsidRPr="007C625C" w:rsidDel="00591B46">
          <w:rPr>
            <w:rFonts w:asciiTheme="minorHAnsi" w:eastAsia="Times New Roman" w:hAnsiTheme="minorHAnsi" w:cstheme="minorHAnsi"/>
            <w:bCs/>
            <w:lang w:eastAsia="et-EE"/>
          </w:rPr>
          <w:delText>s sätestatut</w:delText>
        </w:r>
      </w:del>
      <w:r w:rsidRPr="007C625C">
        <w:rPr>
          <w:rFonts w:asciiTheme="minorHAnsi" w:eastAsia="Times New Roman" w:hAnsiTheme="minorHAnsi" w:cstheme="minorHAnsi"/>
          <w:bCs/>
          <w:lang w:eastAsia="et-EE"/>
        </w:rPr>
        <w:t xml:space="preserve"> kohaldatakse käesoleva seaduse § 59</w:t>
      </w:r>
      <w:r w:rsidRPr="007C625C">
        <w:rPr>
          <w:rFonts w:asciiTheme="minorHAnsi" w:eastAsia="Times New Roman" w:hAnsiTheme="minorHAnsi" w:cstheme="minorHAnsi"/>
          <w:bCs/>
          <w:vertAlign w:val="superscript"/>
          <w:lang w:eastAsia="et-EE"/>
        </w:rPr>
        <w:t>4</w:t>
      </w:r>
      <w:r w:rsidRPr="007C625C">
        <w:rPr>
          <w:rFonts w:asciiTheme="minorHAnsi" w:eastAsia="Times New Roman" w:hAnsiTheme="minorHAnsi" w:cstheme="minorHAnsi"/>
          <w:bCs/>
          <w:lang w:eastAsia="et-EE"/>
        </w:rPr>
        <w:t xml:space="preserve"> lõike 5</w:t>
      </w:r>
      <w:r w:rsidRPr="007C625C">
        <w:rPr>
          <w:rFonts w:asciiTheme="minorHAnsi" w:eastAsia="Times New Roman" w:hAnsiTheme="minorHAnsi" w:cstheme="minorHAnsi"/>
          <w:bCs/>
          <w:vertAlign w:val="superscript"/>
          <w:lang w:eastAsia="et-EE"/>
        </w:rPr>
        <w:t>2</w:t>
      </w:r>
      <w:r w:rsidRPr="007C625C">
        <w:rPr>
          <w:rFonts w:asciiTheme="minorHAnsi" w:eastAsia="Times New Roman" w:hAnsiTheme="minorHAnsi" w:cstheme="minorHAnsi"/>
          <w:bCs/>
          <w:lang w:eastAsia="et-EE"/>
        </w:rPr>
        <w:t xml:space="preserve"> punkti 5 alusel korraldatud vähempakkumise </w:t>
      </w:r>
      <w:del w:id="178" w:author="Merike Koppel JM" w:date="2024-11-20T11:04:00Z">
        <w:r w:rsidRPr="007C625C" w:rsidDel="00591B46">
          <w:rPr>
            <w:rFonts w:asciiTheme="minorHAnsi" w:eastAsia="Times New Roman" w:hAnsiTheme="minorHAnsi" w:cstheme="minorHAnsi"/>
            <w:bCs/>
            <w:lang w:eastAsia="et-EE"/>
          </w:rPr>
          <w:delText>korral</w:delText>
        </w:r>
      </w:del>
      <w:ins w:id="179" w:author="Merike Koppel JM" w:date="2024-11-20T11:04:00Z">
        <w:r w:rsidR="00591B46">
          <w:rPr>
            <w:rFonts w:asciiTheme="minorHAnsi" w:eastAsia="Times New Roman" w:hAnsiTheme="minorHAnsi" w:cstheme="minorHAnsi"/>
            <w:bCs/>
            <w:lang w:eastAsia="et-EE"/>
          </w:rPr>
          <w:t>puhu</w:t>
        </w:r>
        <w:r w:rsidR="00591B46" w:rsidRPr="007C625C">
          <w:rPr>
            <w:rFonts w:asciiTheme="minorHAnsi" w:eastAsia="Times New Roman" w:hAnsiTheme="minorHAnsi" w:cstheme="minorHAnsi"/>
            <w:bCs/>
            <w:lang w:eastAsia="et-EE"/>
          </w:rPr>
          <w:t>l</w:t>
        </w:r>
      </w:ins>
      <w:r w:rsidRPr="007C625C">
        <w:rPr>
          <w:rFonts w:asciiTheme="minorHAnsi" w:eastAsia="Times New Roman" w:hAnsiTheme="minorHAnsi" w:cstheme="minorHAnsi"/>
          <w:bCs/>
          <w:lang w:eastAsia="et-EE"/>
        </w:rPr>
        <w:t>.</w:t>
      </w:r>
    </w:p>
    <w:p w14:paraId="50BDF351" w14:textId="77777777" w:rsidR="00FD0D50" w:rsidRPr="007C625C" w:rsidRDefault="00FD0D50" w:rsidP="005F25D7">
      <w:pPr>
        <w:spacing w:after="0"/>
        <w:rPr>
          <w:rFonts w:asciiTheme="minorHAnsi" w:eastAsia="Times New Roman" w:hAnsiTheme="minorHAnsi" w:cstheme="minorHAnsi"/>
          <w:bCs/>
          <w:lang w:eastAsia="et-EE"/>
        </w:rPr>
      </w:pPr>
    </w:p>
    <w:p w14:paraId="3D7DFFB8" w14:textId="771F93DA" w:rsidR="002230D8" w:rsidRPr="007C625C" w:rsidRDefault="00FD0D50" w:rsidP="005F25D7">
      <w:pPr>
        <w:spacing w:after="0"/>
        <w:rPr>
          <w:rFonts w:asciiTheme="minorHAnsi" w:eastAsia="Times New Roman" w:hAnsiTheme="minorHAnsi" w:cstheme="minorHAnsi"/>
          <w:bCs/>
          <w:lang w:eastAsia="et-EE"/>
        </w:rPr>
      </w:pPr>
      <w:r w:rsidRPr="007C625C">
        <w:rPr>
          <w:rFonts w:asciiTheme="minorHAnsi" w:eastAsia="Times New Roman" w:hAnsiTheme="minorHAnsi" w:cstheme="minorHAnsi"/>
          <w:bCs/>
          <w:lang w:eastAsia="et-EE"/>
        </w:rPr>
        <w:t>(</w:t>
      </w:r>
      <w:r w:rsidR="00924D8C">
        <w:rPr>
          <w:rFonts w:asciiTheme="minorHAnsi" w:eastAsia="Times New Roman" w:hAnsiTheme="minorHAnsi" w:cstheme="minorHAnsi"/>
          <w:bCs/>
          <w:lang w:eastAsia="et-EE"/>
        </w:rPr>
        <w:t>2</w:t>
      </w:r>
      <w:r w:rsidRPr="007C625C">
        <w:rPr>
          <w:rFonts w:asciiTheme="minorHAnsi" w:eastAsia="Times New Roman" w:hAnsiTheme="minorHAnsi" w:cstheme="minorHAnsi"/>
          <w:bCs/>
          <w:lang w:eastAsia="et-EE"/>
        </w:rPr>
        <w:t xml:space="preserve">) </w:t>
      </w:r>
      <w:bookmarkStart w:id="180" w:name="_Hlk166768096"/>
      <w:r w:rsidRPr="007C625C">
        <w:rPr>
          <w:rFonts w:asciiTheme="minorHAnsi" w:eastAsia="Times New Roman" w:hAnsiTheme="minorHAnsi" w:cstheme="minorHAnsi"/>
          <w:bCs/>
          <w:lang w:eastAsia="et-EE"/>
        </w:rPr>
        <w:t xml:space="preserve">Vähempakkumisele võib esitada </w:t>
      </w:r>
      <w:del w:id="181" w:author="Merike Koppel JM" w:date="2024-11-20T11:04:00Z">
        <w:r w:rsidRPr="007C625C" w:rsidDel="00591B46">
          <w:rPr>
            <w:rFonts w:asciiTheme="minorHAnsi" w:eastAsia="Times New Roman" w:hAnsiTheme="minorHAnsi" w:cstheme="minorHAnsi"/>
            <w:bCs/>
            <w:lang w:eastAsia="et-EE"/>
          </w:rPr>
          <w:delText>pakkum</w:delText>
        </w:r>
        <w:r w:rsidR="002B7A69" w:rsidDel="00591B46">
          <w:rPr>
            <w:rFonts w:asciiTheme="minorHAnsi" w:eastAsia="Times New Roman" w:hAnsiTheme="minorHAnsi" w:cstheme="minorHAnsi"/>
            <w:bCs/>
            <w:lang w:eastAsia="et-EE"/>
          </w:rPr>
          <w:delText>u</w:delText>
        </w:r>
        <w:r w:rsidRPr="007C625C" w:rsidDel="00591B46">
          <w:rPr>
            <w:rFonts w:asciiTheme="minorHAnsi" w:eastAsia="Times New Roman" w:hAnsiTheme="minorHAnsi" w:cstheme="minorHAnsi"/>
            <w:bCs/>
            <w:lang w:eastAsia="et-EE"/>
          </w:rPr>
          <w:delText xml:space="preserve">se </w:delText>
        </w:r>
      </w:del>
      <w:r w:rsidRPr="007C625C">
        <w:rPr>
          <w:rFonts w:asciiTheme="minorHAnsi" w:eastAsia="Times New Roman" w:hAnsiTheme="minorHAnsi" w:cstheme="minorHAnsi"/>
          <w:bCs/>
          <w:lang w:eastAsia="et-EE"/>
        </w:rPr>
        <w:t xml:space="preserve">sellise </w:t>
      </w:r>
      <w:r w:rsidR="0048767D" w:rsidRPr="007C625C">
        <w:rPr>
          <w:rFonts w:asciiTheme="minorHAnsi" w:eastAsia="Times New Roman" w:hAnsiTheme="minorHAnsi" w:cstheme="minorHAnsi"/>
          <w:bCs/>
          <w:lang w:eastAsia="et-EE"/>
        </w:rPr>
        <w:t>tootmisseadme</w:t>
      </w:r>
      <w:r w:rsidRPr="007C625C">
        <w:rPr>
          <w:rFonts w:asciiTheme="minorHAnsi" w:eastAsia="Times New Roman" w:hAnsiTheme="minorHAnsi" w:cstheme="minorHAnsi"/>
          <w:bCs/>
          <w:lang w:eastAsia="et-EE"/>
        </w:rPr>
        <w:t xml:space="preserve"> </w:t>
      </w:r>
      <w:del w:id="182" w:author="Merike Koppel JM" w:date="2024-11-20T11:04:00Z">
        <w:r w:rsidRPr="007C625C" w:rsidDel="00591B46">
          <w:rPr>
            <w:rFonts w:asciiTheme="minorHAnsi" w:eastAsia="Times New Roman" w:hAnsiTheme="minorHAnsi" w:cstheme="minorHAnsi"/>
            <w:bCs/>
            <w:lang w:eastAsia="et-EE"/>
          </w:rPr>
          <w:delText>kohta</w:delText>
        </w:r>
      </w:del>
      <w:ins w:id="183" w:author="Merike Koppel JM" w:date="2024-11-20T11:04:00Z">
        <w:r w:rsidR="00591B46">
          <w:rPr>
            <w:rFonts w:asciiTheme="minorHAnsi" w:eastAsia="Times New Roman" w:hAnsiTheme="minorHAnsi" w:cstheme="minorHAnsi"/>
            <w:bCs/>
            <w:lang w:eastAsia="et-EE"/>
          </w:rPr>
          <w:t>pakkumuse</w:t>
        </w:r>
      </w:ins>
      <w:r w:rsidRPr="007C625C">
        <w:rPr>
          <w:rFonts w:asciiTheme="minorHAnsi" w:eastAsia="Times New Roman" w:hAnsiTheme="minorHAnsi" w:cstheme="minorHAnsi"/>
          <w:bCs/>
          <w:lang w:eastAsia="et-EE"/>
        </w:rPr>
        <w:t xml:space="preserve">, </w:t>
      </w:r>
      <w:r w:rsidR="00124E86" w:rsidRPr="007C625C">
        <w:rPr>
          <w:rFonts w:asciiTheme="minorHAnsi" w:eastAsia="Times New Roman" w:hAnsiTheme="minorHAnsi" w:cstheme="minorHAnsi"/>
          <w:bCs/>
          <w:lang w:eastAsia="et-EE"/>
        </w:rPr>
        <w:t xml:space="preserve">mille </w:t>
      </w:r>
      <w:r w:rsidR="00E207DE">
        <w:rPr>
          <w:rFonts w:asciiTheme="minorHAnsi" w:eastAsia="Times New Roman" w:hAnsiTheme="minorHAnsi" w:cstheme="minorHAnsi"/>
          <w:bCs/>
          <w:lang w:eastAsia="et-EE"/>
        </w:rPr>
        <w:t>projektiga seotud töid</w:t>
      </w:r>
      <w:r w:rsidR="00124E86" w:rsidRPr="007C625C">
        <w:rPr>
          <w:rFonts w:asciiTheme="minorHAnsi" w:eastAsia="Times New Roman" w:hAnsiTheme="minorHAnsi" w:cstheme="minorHAnsi"/>
          <w:bCs/>
          <w:lang w:eastAsia="et-EE"/>
        </w:rPr>
        <w:t xml:space="preserve"> ei ole alustatud enne pakkum</w:t>
      </w:r>
      <w:r w:rsidR="002B7A69">
        <w:rPr>
          <w:rFonts w:asciiTheme="minorHAnsi" w:eastAsia="Times New Roman" w:hAnsiTheme="minorHAnsi" w:cstheme="minorHAnsi"/>
          <w:bCs/>
          <w:lang w:eastAsia="et-EE"/>
        </w:rPr>
        <w:t>u</w:t>
      </w:r>
      <w:r w:rsidR="00124E86" w:rsidRPr="007C625C">
        <w:rPr>
          <w:rFonts w:asciiTheme="minorHAnsi" w:eastAsia="Times New Roman" w:hAnsiTheme="minorHAnsi" w:cstheme="minorHAnsi"/>
          <w:bCs/>
          <w:lang w:eastAsia="et-EE"/>
        </w:rPr>
        <w:t xml:space="preserve">se esitamist </w:t>
      </w:r>
      <w:del w:id="184" w:author="Merike Koppel JM" w:date="2024-11-20T11:04:00Z">
        <w:r w:rsidR="00124E86" w:rsidRPr="007C625C" w:rsidDel="00591B46">
          <w:rPr>
            <w:rFonts w:asciiTheme="minorHAnsi" w:eastAsia="Times New Roman" w:hAnsiTheme="minorHAnsi" w:cstheme="minorHAnsi"/>
            <w:bCs/>
            <w:lang w:eastAsia="et-EE"/>
          </w:rPr>
          <w:delText xml:space="preserve">ning </w:delText>
        </w:r>
      </w:del>
      <w:ins w:id="185" w:author="Merike Koppel JM" w:date="2024-11-20T11:04:00Z">
        <w:r w:rsidR="00591B46">
          <w:rPr>
            <w:rFonts w:asciiTheme="minorHAnsi" w:eastAsia="Times New Roman" w:hAnsiTheme="minorHAnsi" w:cstheme="minorHAnsi"/>
            <w:bCs/>
            <w:lang w:eastAsia="et-EE"/>
          </w:rPr>
          <w:t xml:space="preserve">ja </w:t>
        </w:r>
      </w:ins>
      <w:r w:rsidRPr="007C625C">
        <w:rPr>
          <w:rFonts w:asciiTheme="minorHAnsi" w:eastAsia="Times New Roman" w:hAnsiTheme="minorHAnsi" w:cstheme="minorHAnsi"/>
          <w:bCs/>
          <w:lang w:eastAsia="et-EE"/>
        </w:rPr>
        <w:t xml:space="preserve">mille Eestisse ehitamise suhtes on </w:t>
      </w:r>
      <w:commentRangeStart w:id="186"/>
      <w:r w:rsidRPr="007C625C">
        <w:rPr>
          <w:rFonts w:asciiTheme="minorHAnsi" w:eastAsia="Times New Roman" w:hAnsiTheme="minorHAnsi" w:cstheme="minorHAnsi"/>
          <w:bCs/>
          <w:lang w:eastAsia="et-EE"/>
        </w:rPr>
        <w:t>pakkum</w:t>
      </w:r>
      <w:r w:rsidR="002B7A69">
        <w:rPr>
          <w:rFonts w:asciiTheme="minorHAnsi" w:eastAsia="Times New Roman" w:hAnsiTheme="minorHAnsi" w:cstheme="minorHAnsi"/>
          <w:bCs/>
          <w:lang w:eastAsia="et-EE"/>
        </w:rPr>
        <w:t>u</w:t>
      </w:r>
      <w:r w:rsidRPr="007C625C">
        <w:rPr>
          <w:rFonts w:asciiTheme="minorHAnsi" w:eastAsia="Times New Roman" w:hAnsiTheme="minorHAnsi" w:cstheme="minorHAnsi"/>
          <w:bCs/>
          <w:lang w:eastAsia="et-EE"/>
        </w:rPr>
        <w:t>se esitamise hetkeks</w:t>
      </w:r>
      <w:r w:rsidR="00A75024" w:rsidRPr="007C625C">
        <w:rPr>
          <w:rFonts w:asciiTheme="minorHAnsi" w:eastAsia="Times New Roman" w:hAnsiTheme="minorHAnsi" w:cstheme="minorHAnsi"/>
          <w:bCs/>
          <w:lang w:eastAsia="et-EE"/>
        </w:rPr>
        <w:t xml:space="preserve"> </w:t>
      </w:r>
      <w:r w:rsidR="003102F9" w:rsidRPr="007C625C">
        <w:rPr>
          <w:rFonts w:asciiTheme="minorHAnsi" w:eastAsia="Times New Roman" w:hAnsiTheme="minorHAnsi" w:cstheme="minorHAnsi"/>
          <w:bCs/>
          <w:lang w:eastAsia="et-EE"/>
        </w:rPr>
        <w:t xml:space="preserve">pädev asutus </w:t>
      </w:r>
      <w:commentRangeEnd w:id="186"/>
      <w:r w:rsidR="00591B46">
        <w:rPr>
          <w:rStyle w:val="Kommentaariviide"/>
          <w:rFonts w:asciiTheme="minorHAnsi" w:hAnsiTheme="minorHAnsi"/>
        </w:rPr>
        <w:commentReference w:id="186"/>
      </w:r>
      <w:r w:rsidR="003102F9" w:rsidRPr="007C625C">
        <w:rPr>
          <w:rFonts w:asciiTheme="minorHAnsi" w:eastAsia="Times New Roman" w:hAnsiTheme="minorHAnsi" w:cstheme="minorHAnsi"/>
          <w:bCs/>
          <w:lang w:eastAsia="et-EE"/>
        </w:rPr>
        <w:t xml:space="preserve">teinud </w:t>
      </w:r>
      <w:r w:rsidR="00A75024" w:rsidRPr="007C625C">
        <w:rPr>
          <w:rFonts w:asciiTheme="minorHAnsi" w:eastAsia="Times New Roman" w:hAnsiTheme="minorHAnsi" w:cstheme="minorHAnsi"/>
          <w:bCs/>
          <w:lang w:eastAsia="et-EE"/>
        </w:rPr>
        <w:t>hoonestusloa</w:t>
      </w:r>
      <w:r w:rsidR="002668BC" w:rsidRPr="007C625C">
        <w:rPr>
          <w:rFonts w:asciiTheme="minorHAnsi" w:eastAsia="Times New Roman" w:hAnsiTheme="minorHAnsi" w:cstheme="minorHAnsi"/>
          <w:bCs/>
          <w:lang w:eastAsia="et-EE"/>
        </w:rPr>
        <w:t xml:space="preserve"> menetluse algatamise otsus</w:t>
      </w:r>
      <w:r w:rsidR="00437020" w:rsidRPr="007C625C">
        <w:rPr>
          <w:rFonts w:asciiTheme="minorHAnsi" w:eastAsia="Times New Roman" w:hAnsiTheme="minorHAnsi" w:cstheme="minorHAnsi"/>
          <w:bCs/>
          <w:lang w:eastAsia="et-EE"/>
        </w:rPr>
        <w:t>e</w:t>
      </w:r>
      <w:r w:rsidR="002668BC" w:rsidRPr="007C625C">
        <w:rPr>
          <w:rFonts w:asciiTheme="minorHAnsi" w:eastAsia="Times New Roman" w:hAnsiTheme="minorHAnsi" w:cstheme="minorHAnsi"/>
          <w:bCs/>
          <w:lang w:eastAsia="et-EE"/>
        </w:rPr>
        <w:t>.</w:t>
      </w:r>
    </w:p>
    <w:bookmarkEnd w:id="180"/>
    <w:p w14:paraId="182ABD46" w14:textId="46E07F62" w:rsidR="00256CCA" w:rsidRPr="007C625C" w:rsidRDefault="00256CCA" w:rsidP="005F25D7">
      <w:pPr>
        <w:spacing w:after="0"/>
        <w:rPr>
          <w:rFonts w:eastAsia="Times New Roman" w:cs="Times New Roman"/>
          <w:b/>
          <w:lang w:eastAsia="et-EE"/>
        </w:rPr>
      </w:pPr>
    </w:p>
    <w:p w14:paraId="2423C5E3" w14:textId="19AF760B" w:rsidR="007356C2" w:rsidRDefault="007356C2" w:rsidP="005F25D7">
      <w:pPr>
        <w:spacing w:after="0"/>
        <w:rPr>
          <w:rFonts w:eastAsia="Times New Roman" w:cs="Times New Roman"/>
          <w:bCs/>
          <w:lang w:eastAsia="et-EE"/>
        </w:rPr>
      </w:pPr>
      <w:r w:rsidRPr="007C625C">
        <w:rPr>
          <w:rFonts w:eastAsia="Times New Roman" w:cs="Times New Roman"/>
          <w:bCs/>
          <w:lang w:eastAsia="et-EE"/>
        </w:rPr>
        <w:t>(</w:t>
      </w:r>
      <w:r w:rsidR="00924D8C">
        <w:rPr>
          <w:rFonts w:eastAsia="Times New Roman" w:cs="Times New Roman"/>
          <w:bCs/>
          <w:lang w:eastAsia="et-EE"/>
        </w:rPr>
        <w:t>3</w:t>
      </w:r>
      <w:r w:rsidRPr="007C625C">
        <w:rPr>
          <w:rFonts w:eastAsia="Times New Roman" w:cs="Times New Roman"/>
          <w:bCs/>
          <w:lang w:eastAsia="et-EE"/>
        </w:rPr>
        <w:t xml:space="preserve">) Kui vähempakkumise tulemusel </w:t>
      </w:r>
      <w:commentRangeStart w:id="187"/>
      <w:r w:rsidRPr="007C625C">
        <w:rPr>
          <w:rFonts w:eastAsia="Times New Roman" w:cs="Times New Roman"/>
          <w:bCs/>
          <w:lang w:eastAsia="et-EE"/>
        </w:rPr>
        <w:t>saavad õiguse toetusele kõik vähempakkumisel osalenud pakkujad</w:t>
      </w:r>
      <w:commentRangeEnd w:id="187"/>
      <w:r w:rsidR="00591B46">
        <w:rPr>
          <w:rStyle w:val="Kommentaariviide"/>
          <w:rFonts w:asciiTheme="minorHAnsi" w:hAnsiTheme="minorHAnsi"/>
        </w:rPr>
        <w:commentReference w:id="187"/>
      </w:r>
      <w:r w:rsidRPr="007C625C">
        <w:rPr>
          <w:rFonts w:eastAsia="Times New Roman" w:cs="Times New Roman"/>
          <w:bCs/>
          <w:lang w:eastAsia="et-EE"/>
        </w:rPr>
        <w:t xml:space="preserve">, tuleb tõhusa konkurentsi </w:t>
      </w:r>
      <w:commentRangeStart w:id="188"/>
      <w:r w:rsidRPr="007C625C">
        <w:rPr>
          <w:rFonts w:eastAsia="Times New Roman" w:cs="Times New Roman"/>
          <w:bCs/>
          <w:lang w:eastAsia="et-EE"/>
        </w:rPr>
        <w:t>taastamisek</w:t>
      </w:r>
      <w:commentRangeEnd w:id="188"/>
      <w:r w:rsidR="00591B46">
        <w:rPr>
          <w:rStyle w:val="Kommentaariviide"/>
          <w:rFonts w:asciiTheme="minorHAnsi" w:hAnsiTheme="minorHAnsi"/>
        </w:rPr>
        <w:commentReference w:id="188"/>
      </w:r>
      <w:r w:rsidRPr="007C625C">
        <w:rPr>
          <w:rFonts w:eastAsia="Times New Roman" w:cs="Times New Roman"/>
          <w:bCs/>
          <w:lang w:eastAsia="et-EE"/>
        </w:rPr>
        <w:t xml:space="preserve">s kõrvaldada viimaseks jäänud pakkumus ja </w:t>
      </w:r>
      <w:r w:rsidR="0018015E">
        <w:rPr>
          <w:rFonts w:eastAsia="Times New Roman" w:cs="Times New Roman"/>
          <w:bCs/>
          <w:lang w:eastAsia="et-EE"/>
        </w:rPr>
        <w:t xml:space="preserve">lähtudes Vabariigi Valitsuse </w:t>
      </w:r>
      <w:commentRangeStart w:id="189"/>
      <w:r w:rsidR="0018015E">
        <w:rPr>
          <w:rFonts w:eastAsia="Times New Roman" w:cs="Times New Roman"/>
          <w:bCs/>
          <w:lang w:eastAsia="et-EE"/>
        </w:rPr>
        <w:t>suunisest</w:t>
      </w:r>
      <w:commentRangeEnd w:id="189"/>
      <w:r w:rsidR="00591B46">
        <w:rPr>
          <w:rStyle w:val="Kommentaariviide"/>
          <w:rFonts w:asciiTheme="minorHAnsi" w:hAnsiTheme="minorHAnsi"/>
        </w:rPr>
        <w:commentReference w:id="189"/>
      </w:r>
      <w:r w:rsidR="0018015E">
        <w:rPr>
          <w:rFonts w:eastAsia="Times New Roman" w:cs="Times New Roman"/>
          <w:bCs/>
          <w:lang w:eastAsia="et-EE"/>
        </w:rPr>
        <w:t xml:space="preserve"> </w:t>
      </w:r>
      <w:r w:rsidRPr="007C625C">
        <w:rPr>
          <w:rFonts w:eastAsia="Times New Roman" w:cs="Times New Roman"/>
          <w:bCs/>
          <w:lang w:eastAsia="et-EE"/>
        </w:rPr>
        <w:t xml:space="preserve">järgmise </w:t>
      </w:r>
      <w:r w:rsidR="0018015E">
        <w:rPr>
          <w:rFonts w:eastAsia="Times New Roman" w:cs="Times New Roman"/>
          <w:bCs/>
          <w:lang w:eastAsia="et-EE"/>
        </w:rPr>
        <w:t xml:space="preserve">võimaliku </w:t>
      </w:r>
      <w:r w:rsidRPr="007C625C">
        <w:rPr>
          <w:rFonts w:eastAsia="Times New Roman" w:cs="Times New Roman"/>
          <w:bCs/>
          <w:lang w:eastAsia="et-EE"/>
        </w:rPr>
        <w:t xml:space="preserve">vähempakkumise tingimusi korrigeerida, </w:t>
      </w:r>
      <w:r w:rsidR="00BE25AB">
        <w:rPr>
          <w:rFonts w:eastAsia="Times New Roman" w:cs="Times New Roman"/>
          <w:bCs/>
          <w:lang w:eastAsia="et-EE"/>
        </w:rPr>
        <w:t>sealhulgas</w:t>
      </w:r>
      <w:r w:rsidR="00BE25AB" w:rsidRPr="007C625C">
        <w:rPr>
          <w:rFonts w:eastAsia="Times New Roman" w:cs="Times New Roman"/>
          <w:bCs/>
          <w:lang w:eastAsia="et-EE"/>
        </w:rPr>
        <w:t xml:space="preserve"> </w:t>
      </w:r>
      <w:r w:rsidRPr="007C625C">
        <w:rPr>
          <w:rFonts w:eastAsia="Times New Roman" w:cs="Times New Roman"/>
          <w:bCs/>
          <w:lang w:eastAsia="et-EE"/>
        </w:rPr>
        <w:t>vähendades toetatava elektrienergia maksimaalset kogust või toetuse ülemmäära.</w:t>
      </w:r>
    </w:p>
    <w:p w14:paraId="31A13426" w14:textId="77777777" w:rsidR="001168D8" w:rsidRDefault="001168D8" w:rsidP="005F25D7">
      <w:pPr>
        <w:spacing w:after="0"/>
        <w:rPr>
          <w:rFonts w:eastAsia="Times New Roman" w:cs="Times New Roman"/>
          <w:bCs/>
          <w:lang w:eastAsia="et-EE"/>
        </w:rPr>
      </w:pPr>
    </w:p>
    <w:p w14:paraId="2B749407" w14:textId="098CCA7F" w:rsidR="001168D8" w:rsidRPr="007C625C" w:rsidRDefault="001168D8" w:rsidP="005F25D7">
      <w:pPr>
        <w:spacing w:after="0"/>
        <w:rPr>
          <w:rFonts w:eastAsia="Times New Roman" w:cs="Times New Roman"/>
          <w:bCs/>
          <w:lang w:eastAsia="et-EE"/>
        </w:rPr>
      </w:pPr>
      <w:bookmarkStart w:id="190" w:name="_Hlk180067151"/>
      <w:bookmarkStart w:id="191" w:name="_Hlk180067079"/>
      <w:bookmarkEnd w:id="173"/>
      <w:r w:rsidRPr="007C625C">
        <w:rPr>
          <w:rFonts w:asciiTheme="minorHAnsi" w:eastAsia="Times New Roman" w:hAnsiTheme="minorHAnsi" w:cstheme="minorHAnsi"/>
          <w:b/>
          <w:lang w:eastAsia="et-EE"/>
        </w:rPr>
        <w:t>§ 59</w:t>
      </w:r>
      <w:r w:rsidRPr="007C625C">
        <w:rPr>
          <w:rFonts w:asciiTheme="minorHAnsi" w:eastAsia="Times New Roman" w:hAnsiTheme="minorHAnsi" w:cstheme="minorHAnsi"/>
          <w:b/>
          <w:vertAlign w:val="superscript"/>
          <w:lang w:eastAsia="et-EE"/>
        </w:rPr>
        <w:t>1</w:t>
      </w:r>
      <w:r w:rsidR="005A0BBE">
        <w:rPr>
          <w:rFonts w:asciiTheme="minorHAnsi" w:eastAsia="Times New Roman" w:hAnsiTheme="minorHAnsi" w:cstheme="minorHAnsi"/>
          <w:b/>
          <w:vertAlign w:val="superscript"/>
          <w:lang w:eastAsia="et-EE"/>
        </w:rPr>
        <w:t>1</w:t>
      </w:r>
      <w:r w:rsidRPr="007C625C">
        <w:rPr>
          <w:rFonts w:asciiTheme="minorHAnsi" w:eastAsia="Times New Roman" w:hAnsiTheme="minorHAnsi" w:cstheme="minorHAnsi"/>
          <w:b/>
          <w:lang w:eastAsia="et-EE"/>
        </w:rPr>
        <w:t>. Meretuulepargi</w:t>
      </w:r>
      <w:r>
        <w:rPr>
          <w:rFonts w:asciiTheme="minorHAnsi" w:eastAsia="Times New Roman" w:hAnsiTheme="minorHAnsi" w:cstheme="minorHAnsi"/>
          <w:b/>
          <w:lang w:eastAsia="et-EE"/>
        </w:rPr>
        <w:t xml:space="preserve"> vähempakkumise eritingimused</w:t>
      </w:r>
      <w:bookmarkEnd w:id="190"/>
    </w:p>
    <w:p w14:paraId="31555AD6" w14:textId="77777777" w:rsidR="007C19C3" w:rsidRPr="007C625C" w:rsidRDefault="007C19C3" w:rsidP="005F25D7">
      <w:pPr>
        <w:spacing w:after="0"/>
        <w:rPr>
          <w:rFonts w:eastAsia="Times New Roman" w:cs="Times New Roman"/>
          <w:bCs/>
          <w:lang w:eastAsia="et-EE"/>
        </w:rPr>
      </w:pPr>
    </w:p>
    <w:p w14:paraId="2E547750" w14:textId="136569AE" w:rsidR="00584A46" w:rsidRPr="007C625C" w:rsidRDefault="00584A46" w:rsidP="005F25D7">
      <w:pPr>
        <w:spacing w:after="0"/>
        <w:rPr>
          <w:rFonts w:asciiTheme="minorHAnsi" w:eastAsia="Times New Roman" w:hAnsiTheme="minorHAnsi" w:cstheme="minorHAnsi"/>
          <w:bCs/>
          <w:lang w:eastAsia="et-EE"/>
        </w:rPr>
      </w:pPr>
      <w:r w:rsidRPr="007C625C">
        <w:rPr>
          <w:rFonts w:asciiTheme="minorHAnsi" w:eastAsia="Times New Roman" w:hAnsiTheme="minorHAnsi" w:cstheme="minorHAnsi"/>
          <w:bCs/>
          <w:lang w:eastAsia="et-EE"/>
        </w:rPr>
        <w:t>(1) Käesoleva</w:t>
      </w:r>
      <w:ins w:id="192" w:author="Merike Koppel JM" w:date="2024-11-20T11:07:00Z">
        <w:r w:rsidR="00893A41">
          <w:rPr>
            <w:rFonts w:asciiTheme="minorHAnsi" w:eastAsia="Times New Roman" w:hAnsiTheme="minorHAnsi" w:cstheme="minorHAnsi"/>
            <w:bCs/>
            <w:lang w:eastAsia="et-EE"/>
          </w:rPr>
          <w:t>t</w:t>
        </w:r>
      </w:ins>
      <w:del w:id="193" w:author="Merike Koppel JM" w:date="2024-11-20T11:06:00Z">
        <w:r w:rsidRPr="007C625C" w:rsidDel="00E6779E">
          <w:rPr>
            <w:rFonts w:asciiTheme="minorHAnsi" w:eastAsia="Times New Roman" w:hAnsiTheme="minorHAnsi" w:cstheme="minorHAnsi"/>
            <w:bCs/>
            <w:lang w:eastAsia="et-EE"/>
          </w:rPr>
          <w:delText>s</w:delText>
        </w:r>
      </w:del>
      <w:r w:rsidRPr="007C625C">
        <w:rPr>
          <w:rFonts w:asciiTheme="minorHAnsi" w:eastAsia="Times New Roman" w:hAnsiTheme="minorHAnsi" w:cstheme="minorHAnsi"/>
          <w:bCs/>
          <w:lang w:eastAsia="et-EE"/>
        </w:rPr>
        <w:t xml:space="preserve"> paragrahvi</w:t>
      </w:r>
      <w:del w:id="194" w:author="Merike Koppel JM" w:date="2024-11-20T11:07:00Z">
        <w:r w:rsidRPr="007C625C" w:rsidDel="00E6779E">
          <w:rPr>
            <w:rFonts w:asciiTheme="minorHAnsi" w:eastAsia="Times New Roman" w:hAnsiTheme="minorHAnsi" w:cstheme="minorHAnsi"/>
            <w:bCs/>
            <w:lang w:eastAsia="et-EE"/>
          </w:rPr>
          <w:delText>s sätestatut</w:delText>
        </w:r>
      </w:del>
      <w:r w:rsidRPr="007C625C">
        <w:rPr>
          <w:rFonts w:asciiTheme="minorHAnsi" w:eastAsia="Times New Roman" w:hAnsiTheme="minorHAnsi" w:cstheme="minorHAnsi"/>
          <w:bCs/>
          <w:lang w:eastAsia="et-EE"/>
        </w:rPr>
        <w:t xml:space="preserve"> kohaldatakse käesoleva seaduse § 59</w:t>
      </w:r>
      <w:r w:rsidRPr="007C625C">
        <w:rPr>
          <w:rFonts w:asciiTheme="minorHAnsi" w:eastAsia="Times New Roman" w:hAnsiTheme="minorHAnsi" w:cstheme="minorHAnsi"/>
          <w:bCs/>
          <w:vertAlign w:val="superscript"/>
          <w:lang w:eastAsia="et-EE"/>
        </w:rPr>
        <w:t>4</w:t>
      </w:r>
      <w:r w:rsidRPr="007C625C">
        <w:rPr>
          <w:rFonts w:asciiTheme="minorHAnsi" w:eastAsia="Times New Roman" w:hAnsiTheme="minorHAnsi" w:cstheme="minorHAnsi"/>
          <w:bCs/>
          <w:lang w:eastAsia="et-EE"/>
        </w:rPr>
        <w:t xml:space="preserve"> lõike 5</w:t>
      </w:r>
      <w:r w:rsidRPr="007C625C">
        <w:rPr>
          <w:rFonts w:asciiTheme="minorHAnsi" w:eastAsia="Times New Roman" w:hAnsiTheme="minorHAnsi" w:cstheme="minorHAnsi"/>
          <w:bCs/>
          <w:vertAlign w:val="superscript"/>
          <w:lang w:eastAsia="et-EE"/>
        </w:rPr>
        <w:t>2</w:t>
      </w:r>
      <w:r w:rsidRPr="007C625C">
        <w:rPr>
          <w:rFonts w:asciiTheme="minorHAnsi" w:eastAsia="Times New Roman" w:hAnsiTheme="minorHAnsi" w:cstheme="minorHAnsi"/>
          <w:bCs/>
          <w:lang w:eastAsia="et-EE"/>
        </w:rPr>
        <w:t xml:space="preserve"> punkti 5 alusel korraldatud vähempakkumise </w:t>
      </w:r>
      <w:del w:id="195" w:author="Merike Koppel JM" w:date="2024-11-20T11:07:00Z">
        <w:r w:rsidRPr="007C625C" w:rsidDel="00893A41">
          <w:rPr>
            <w:rFonts w:asciiTheme="minorHAnsi" w:eastAsia="Times New Roman" w:hAnsiTheme="minorHAnsi" w:cstheme="minorHAnsi"/>
            <w:bCs/>
            <w:lang w:eastAsia="et-EE"/>
          </w:rPr>
          <w:delText>korra</w:delText>
        </w:r>
      </w:del>
      <w:ins w:id="196" w:author="Merike Koppel JM" w:date="2024-11-20T11:07:00Z">
        <w:r w:rsidR="00893A41">
          <w:rPr>
            <w:rFonts w:asciiTheme="minorHAnsi" w:eastAsia="Times New Roman" w:hAnsiTheme="minorHAnsi" w:cstheme="minorHAnsi"/>
            <w:bCs/>
            <w:lang w:eastAsia="et-EE"/>
          </w:rPr>
          <w:t>puhu</w:t>
        </w:r>
      </w:ins>
      <w:r w:rsidRPr="007C625C">
        <w:rPr>
          <w:rFonts w:asciiTheme="minorHAnsi" w:eastAsia="Times New Roman" w:hAnsiTheme="minorHAnsi" w:cstheme="minorHAnsi"/>
          <w:bCs/>
          <w:lang w:eastAsia="et-EE"/>
        </w:rPr>
        <w:t>l.</w:t>
      </w:r>
    </w:p>
    <w:p w14:paraId="4B274BD0" w14:textId="77777777" w:rsidR="00B609D5" w:rsidRDefault="00B609D5" w:rsidP="005F25D7">
      <w:pPr>
        <w:spacing w:after="0"/>
        <w:rPr>
          <w:rFonts w:eastAsia="Times New Roman" w:cs="Times New Roman"/>
          <w:bCs/>
          <w:lang w:eastAsia="et-EE"/>
        </w:rPr>
      </w:pPr>
    </w:p>
    <w:p w14:paraId="5763BB69" w14:textId="18A993F5" w:rsidR="00B609D5" w:rsidRPr="00E8218B" w:rsidRDefault="00B609D5" w:rsidP="005F25D7">
      <w:pPr>
        <w:spacing w:after="0"/>
        <w:rPr>
          <w:rFonts w:eastAsia="Times New Roman" w:cs="Times New Roman"/>
          <w:bCs/>
          <w:lang w:eastAsia="et-EE"/>
        </w:rPr>
      </w:pPr>
      <w:r w:rsidRPr="00E8218B">
        <w:rPr>
          <w:rFonts w:eastAsia="Times New Roman" w:cs="Times New Roman"/>
          <w:bCs/>
          <w:lang w:eastAsia="et-EE"/>
        </w:rPr>
        <w:t>(</w:t>
      </w:r>
      <w:r w:rsidR="00991EF4">
        <w:rPr>
          <w:rFonts w:eastAsia="Times New Roman" w:cs="Times New Roman"/>
          <w:bCs/>
          <w:lang w:eastAsia="et-EE"/>
        </w:rPr>
        <w:t>2</w:t>
      </w:r>
      <w:r w:rsidRPr="00E8218B">
        <w:rPr>
          <w:rFonts w:eastAsia="Times New Roman" w:cs="Times New Roman"/>
          <w:bCs/>
          <w:lang w:eastAsia="et-EE"/>
        </w:rPr>
        <w:t xml:space="preserve">) </w:t>
      </w:r>
      <w:bookmarkStart w:id="197" w:name="_Hlk174973645"/>
      <w:r w:rsidRPr="00E8218B">
        <w:rPr>
          <w:rFonts w:eastAsia="Times New Roman" w:cs="Times New Roman"/>
          <w:bCs/>
          <w:lang w:eastAsia="et-EE"/>
        </w:rPr>
        <w:t>Vähempakkumise hindamisel võetakse arvesse:</w:t>
      </w:r>
    </w:p>
    <w:p w14:paraId="281989C8" w14:textId="66790C39" w:rsidR="00B609D5" w:rsidRPr="00E8218B" w:rsidRDefault="00B609D5" w:rsidP="005F25D7">
      <w:pPr>
        <w:spacing w:after="0"/>
        <w:rPr>
          <w:rFonts w:eastAsia="Times New Roman" w:cs="Times New Roman"/>
          <w:bCs/>
          <w:lang w:eastAsia="et-EE"/>
        </w:rPr>
      </w:pPr>
      <w:r w:rsidRPr="00E8218B">
        <w:rPr>
          <w:rFonts w:eastAsia="Times New Roman" w:cs="Times New Roman"/>
          <w:bCs/>
          <w:lang w:eastAsia="et-EE"/>
        </w:rPr>
        <w:t xml:space="preserve">1) </w:t>
      </w:r>
      <w:r w:rsidRPr="00BC6FFD">
        <w:rPr>
          <w:rFonts w:eastAsia="Times New Roman" w:cs="Times New Roman"/>
          <w:bCs/>
          <w:lang w:eastAsia="et-EE"/>
        </w:rPr>
        <w:t>pakkum</w:t>
      </w:r>
      <w:r w:rsidR="002B7A69">
        <w:rPr>
          <w:rFonts w:eastAsia="Times New Roman" w:cs="Times New Roman"/>
          <w:bCs/>
          <w:lang w:eastAsia="et-EE"/>
        </w:rPr>
        <w:t>u</w:t>
      </w:r>
      <w:r w:rsidRPr="00BC6FFD">
        <w:rPr>
          <w:rFonts w:eastAsia="Times New Roman" w:cs="Times New Roman"/>
          <w:bCs/>
          <w:lang w:eastAsia="et-EE"/>
        </w:rPr>
        <w:t>ses esitatud hind</w:t>
      </w:r>
      <w:r>
        <w:rPr>
          <w:rFonts w:eastAsia="Times New Roman" w:cs="Times New Roman"/>
          <w:bCs/>
          <w:lang w:eastAsia="et-EE"/>
        </w:rPr>
        <w:t>a</w:t>
      </w:r>
      <w:r w:rsidRPr="00E8218B">
        <w:rPr>
          <w:rFonts w:eastAsia="Times New Roman" w:cs="Times New Roman"/>
          <w:bCs/>
          <w:lang w:eastAsia="et-EE"/>
        </w:rPr>
        <w:t>;</w:t>
      </w:r>
    </w:p>
    <w:p w14:paraId="76C780F0" w14:textId="4D42AB71" w:rsidR="00B609D5" w:rsidRPr="00E8218B" w:rsidRDefault="00B609D5" w:rsidP="005F25D7">
      <w:pPr>
        <w:spacing w:after="0"/>
        <w:rPr>
          <w:rFonts w:eastAsia="Times New Roman" w:cs="Times New Roman"/>
          <w:bCs/>
          <w:lang w:eastAsia="et-EE"/>
        </w:rPr>
      </w:pPr>
      <w:r w:rsidRPr="00E8218B">
        <w:rPr>
          <w:rFonts w:eastAsia="Times New Roman" w:cs="Times New Roman"/>
          <w:bCs/>
          <w:lang w:eastAsia="et-EE"/>
        </w:rPr>
        <w:t xml:space="preserve">2) </w:t>
      </w:r>
      <w:r>
        <w:rPr>
          <w:rFonts w:eastAsia="Times New Roman" w:cs="Times New Roman"/>
          <w:bCs/>
          <w:lang w:eastAsia="et-EE"/>
        </w:rPr>
        <w:t xml:space="preserve">pakkuja </w:t>
      </w:r>
      <w:commentRangeStart w:id="198"/>
      <w:r>
        <w:rPr>
          <w:rFonts w:eastAsia="Times New Roman" w:cs="Times New Roman"/>
          <w:bCs/>
          <w:lang w:eastAsia="et-EE"/>
        </w:rPr>
        <w:t xml:space="preserve">kinnitust, </w:t>
      </w:r>
      <w:ins w:id="199" w:author="Merike Koppel JM" w:date="2024-11-20T11:29:00Z">
        <w:r w:rsidR="00D742A2">
          <w:rPr>
            <w:rFonts w:eastAsia="Times New Roman" w:cs="Times New Roman"/>
            <w:bCs/>
            <w:lang w:eastAsia="et-EE"/>
          </w:rPr>
          <w:t>et</w:t>
        </w:r>
      </w:ins>
      <w:del w:id="200" w:author="Merike Koppel JM" w:date="2024-11-20T11:28:00Z">
        <w:r w:rsidDel="00D742A2">
          <w:rPr>
            <w:rFonts w:eastAsia="Times New Roman" w:cs="Times New Roman"/>
            <w:bCs/>
            <w:lang w:eastAsia="et-EE"/>
          </w:rPr>
          <w:delText>mill</w:delText>
        </w:r>
      </w:del>
      <w:del w:id="201" w:author="Merike Koppel JM" w:date="2024-11-20T11:24:00Z">
        <w:r w:rsidDel="00D742A2">
          <w:rPr>
            <w:rFonts w:eastAsia="Times New Roman" w:cs="Times New Roman"/>
            <w:bCs/>
            <w:lang w:eastAsia="et-EE"/>
          </w:rPr>
          <w:delText>ises mahus</w:delText>
        </w:r>
      </w:del>
      <w:r>
        <w:rPr>
          <w:rFonts w:eastAsia="Times New Roman" w:cs="Times New Roman"/>
          <w:bCs/>
          <w:lang w:eastAsia="et-EE"/>
        </w:rPr>
        <w:t xml:space="preserve"> ta </w:t>
      </w:r>
      <w:del w:id="202" w:author="Merike Koppel JM" w:date="2024-11-20T11:28:00Z">
        <w:r w:rsidDel="00D742A2">
          <w:rPr>
            <w:rFonts w:eastAsia="Times New Roman" w:cs="Times New Roman"/>
            <w:bCs/>
            <w:lang w:eastAsia="et-EE"/>
          </w:rPr>
          <w:delText>kohustub</w:delText>
        </w:r>
      </w:del>
      <w:r>
        <w:rPr>
          <w:rFonts w:eastAsia="Times New Roman" w:cs="Times New Roman"/>
          <w:bCs/>
          <w:lang w:eastAsia="et-EE"/>
        </w:rPr>
        <w:t xml:space="preserve"> taga</w:t>
      </w:r>
      <w:del w:id="203" w:author="Merike Koppel JM" w:date="2024-11-20T11:28:00Z">
        <w:r w:rsidDel="00D742A2">
          <w:rPr>
            <w:rFonts w:eastAsia="Times New Roman" w:cs="Times New Roman"/>
            <w:bCs/>
            <w:lang w:eastAsia="et-EE"/>
          </w:rPr>
          <w:delText>ma</w:delText>
        </w:r>
      </w:del>
      <w:ins w:id="204" w:author="Merike Koppel JM" w:date="2024-11-20T11:28:00Z">
        <w:r w:rsidR="00D742A2">
          <w:rPr>
            <w:rFonts w:eastAsia="Times New Roman" w:cs="Times New Roman"/>
            <w:bCs/>
            <w:lang w:eastAsia="et-EE"/>
          </w:rPr>
          <w:t>b</w:t>
        </w:r>
      </w:ins>
      <w:r>
        <w:rPr>
          <w:rFonts w:eastAsia="Times New Roman" w:cs="Times New Roman"/>
          <w:bCs/>
          <w:lang w:eastAsia="et-EE"/>
        </w:rPr>
        <w:t xml:space="preserve"> </w:t>
      </w:r>
      <w:commentRangeEnd w:id="198"/>
      <w:r w:rsidR="000A7326">
        <w:rPr>
          <w:rStyle w:val="Kommentaariviide"/>
          <w:rFonts w:asciiTheme="minorHAnsi" w:hAnsiTheme="minorHAnsi"/>
        </w:rPr>
        <w:commentReference w:id="198"/>
      </w:r>
      <w:r w:rsidRPr="00E8218B">
        <w:rPr>
          <w:rFonts w:eastAsia="Times New Roman" w:cs="Times New Roman"/>
          <w:bCs/>
          <w:lang w:eastAsia="et-EE"/>
        </w:rPr>
        <w:t xml:space="preserve">elektrienergia salvestamisest või tarbimiskajast koosneva </w:t>
      </w:r>
      <w:r w:rsidRPr="00027A49">
        <w:rPr>
          <w:rFonts w:eastAsia="Times New Roman" w:cs="Times New Roman"/>
          <w:bCs/>
          <w:lang w:eastAsia="et-EE"/>
        </w:rPr>
        <w:t>tasakaalustamisteenus</w:t>
      </w:r>
      <w:r>
        <w:rPr>
          <w:rFonts w:eastAsia="Times New Roman" w:cs="Times New Roman"/>
          <w:bCs/>
          <w:lang w:eastAsia="et-EE"/>
        </w:rPr>
        <w:t>e</w:t>
      </w:r>
      <w:r w:rsidRPr="00E8218B">
        <w:rPr>
          <w:rFonts w:eastAsia="Times New Roman" w:cs="Times New Roman"/>
          <w:bCs/>
          <w:lang w:eastAsia="et-EE"/>
        </w:rPr>
        <w:t xml:space="preserve"> osuta</w:t>
      </w:r>
      <w:commentRangeStart w:id="205"/>
      <w:r w:rsidRPr="00E8218B">
        <w:rPr>
          <w:rFonts w:eastAsia="Times New Roman" w:cs="Times New Roman"/>
          <w:bCs/>
          <w:lang w:eastAsia="et-EE"/>
        </w:rPr>
        <w:t>mis</w:t>
      </w:r>
      <w:del w:id="206" w:author="Merike Koppel JM" w:date="2024-11-20T11:24:00Z">
        <w:r w:rsidDel="00D742A2">
          <w:rPr>
            <w:rFonts w:eastAsia="Times New Roman" w:cs="Times New Roman"/>
            <w:bCs/>
            <w:lang w:eastAsia="et-EE"/>
          </w:rPr>
          <w:delText>t</w:delText>
        </w:r>
      </w:del>
      <w:ins w:id="207" w:author="Merike Koppel JM" w:date="2024-11-20T11:24:00Z">
        <w:r w:rsidR="00D742A2">
          <w:rPr>
            <w:rFonts w:eastAsia="Times New Roman" w:cs="Times New Roman"/>
            <w:bCs/>
            <w:lang w:eastAsia="et-EE"/>
          </w:rPr>
          <w:t>e</w:t>
        </w:r>
      </w:ins>
      <w:commentRangeEnd w:id="205"/>
      <w:ins w:id="208" w:author="Merike Koppel JM" w:date="2024-11-20T11:30:00Z">
        <w:r w:rsidR="00D742A2">
          <w:rPr>
            <w:rStyle w:val="Kommentaariviide"/>
            <w:rFonts w:asciiTheme="minorHAnsi" w:hAnsiTheme="minorHAnsi"/>
          </w:rPr>
          <w:commentReference w:id="205"/>
        </w:r>
      </w:ins>
      <w:r w:rsidRPr="00E8218B">
        <w:rPr>
          <w:rFonts w:eastAsia="Times New Roman" w:cs="Times New Roman"/>
          <w:bCs/>
          <w:lang w:eastAsia="et-EE"/>
        </w:rPr>
        <w:t xml:space="preserve"> põhivõrguettevõtja</w:t>
      </w:r>
      <w:r>
        <w:rPr>
          <w:rFonts w:eastAsia="Times New Roman" w:cs="Times New Roman"/>
          <w:bCs/>
          <w:lang w:eastAsia="et-EE"/>
        </w:rPr>
        <w:t>le</w:t>
      </w:r>
      <w:ins w:id="209" w:author="Merike Koppel JM" w:date="2024-11-20T11:24:00Z">
        <w:r w:rsidR="00D742A2">
          <w:rPr>
            <w:rFonts w:eastAsia="Times New Roman" w:cs="Times New Roman"/>
            <w:bCs/>
            <w:lang w:eastAsia="et-EE"/>
          </w:rPr>
          <w:t xml:space="preserve"> </w:t>
        </w:r>
      </w:ins>
      <w:ins w:id="210" w:author="Merike Koppel JM" w:date="2024-11-20T11:28:00Z">
        <w:r w:rsidR="00D742A2">
          <w:rPr>
            <w:rFonts w:eastAsia="Times New Roman" w:cs="Times New Roman"/>
            <w:bCs/>
            <w:lang w:eastAsia="et-EE"/>
          </w:rPr>
          <w:t xml:space="preserve">kinnituses </w:t>
        </w:r>
      </w:ins>
      <w:ins w:id="211" w:author="Merike Koppel JM" w:date="2024-11-20T11:24:00Z">
        <w:r w:rsidR="00D742A2">
          <w:rPr>
            <w:rFonts w:eastAsia="Times New Roman" w:cs="Times New Roman"/>
            <w:bCs/>
            <w:lang w:eastAsia="et-EE"/>
          </w:rPr>
          <w:t>märgitud mahus</w:t>
        </w:r>
      </w:ins>
      <w:r>
        <w:rPr>
          <w:rFonts w:eastAsia="Times New Roman" w:cs="Times New Roman"/>
          <w:bCs/>
          <w:lang w:eastAsia="et-EE"/>
        </w:rPr>
        <w:t>.</w:t>
      </w:r>
      <w:bookmarkEnd w:id="197"/>
    </w:p>
    <w:p w14:paraId="34BECD8A" w14:textId="77777777" w:rsidR="00B609D5" w:rsidRPr="007C625C" w:rsidRDefault="00B609D5" w:rsidP="005F25D7">
      <w:pPr>
        <w:spacing w:after="0"/>
        <w:rPr>
          <w:rFonts w:eastAsia="Times New Roman" w:cs="Times New Roman"/>
          <w:bCs/>
          <w:lang w:eastAsia="et-EE"/>
        </w:rPr>
      </w:pPr>
    </w:p>
    <w:p w14:paraId="58ABFC13" w14:textId="4301CA6F" w:rsidR="00F226EC" w:rsidRDefault="00B609D5" w:rsidP="005F25D7">
      <w:pPr>
        <w:spacing w:after="0"/>
        <w:rPr>
          <w:rFonts w:eastAsia="Times New Roman" w:cs="Times New Roman"/>
          <w:bCs/>
          <w:lang w:eastAsia="et-EE"/>
        </w:rPr>
      </w:pPr>
      <w:bookmarkStart w:id="212" w:name="_Hlk174971952"/>
      <w:r w:rsidRPr="00E8218B">
        <w:rPr>
          <w:rFonts w:eastAsia="Times New Roman" w:cs="Times New Roman"/>
          <w:bCs/>
          <w:lang w:eastAsia="et-EE"/>
        </w:rPr>
        <w:t>(</w:t>
      </w:r>
      <w:r w:rsidR="00991EF4">
        <w:rPr>
          <w:rFonts w:eastAsia="Times New Roman" w:cs="Times New Roman"/>
          <w:bCs/>
          <w:lang w:eastAsia="et-EE"/>
        </w:rPr>
        <w:t>3</w:t>
      </w:r>
      <w:r w:rsidRPr="00E8218B">
        <w:rPr>
          <w:rFonts w:eastAsia="Times New Roman" w:cs="Times New Roman"/>
          <w:bCs/>
          <w:lang w:eastAsia="et-EE"/>
        </w:rPr>
        <w:t xml:space="preserve">) </w:t>
      </w:r>
      <w:r>
        <w:rPr>
          <w:rFonts w:eastAsia="Times New Roman" w:cs="Times New Roman"/>
          <w:bCs/>
          <w:lang w:eastAsia="et-EE"/>
        </w:rPr>
        <w:t>Käesoleva paragrahvi l</w:t>
      </w:r>
      <w:r w:rsidRPr="00E8218B">
        <w:rPr>
          <w:rFonts w:eastAsia="Times New Roman" w:cs="Times New Roman"/>
          <w:bCs/>
          <w:lang w:eastAsia="et-EE"/>
        </w:rPr>
        <w:t xml:space="preserve">õike </w:t>
      </w:r>
      <w:r w:rsidR="00991EF4">
        <w:rPr>
          <w:rFonts w:eastAsia="Times New Roman" w:cs="Times New Roman"/>
          <w:bCs/>
          <w:lang w:eastAsia="et-EE"/>
        </w:rPr>
        <w:t>2</w:t>
      </w:r>
      <w:r w:rsidR="00991EF4" w:rsidRPr="00E8218B">
        <w:rPr>
          <w:rFonts w:eastAsia="Times New Roman" w:cs="Times New Roman"/>
          <w:bCs/>
          <w:lang w:eastAsia="et-EE"/>
        </w:rPr>
        <w:t xml:space="preserve"> </w:t>
      </w:r>
      <w:r w:rsidRPr="00E8218B">
        <w:rPr>
          <w:rFonts w:eastAsia="Times New Roman" w:cs="Times New Roman"/>
          <w:bCs/>
          <w:lang w:eastAsia="et-EE"/>
        </w:rPr>
        <w:t xml:space="preserve">punktis 2 nimetatud tasakaalustamisteenuse </w:t>
      </w:r>
      <w:r>
        <w:rPr>
          <w:rFonts w:eastAsia="Times New Roman" w:cs="Times New Roman"/>
          <w:bCs/>
          <w:lang w:eastAsia="et-EE"/>
        </w:rPr>
        <w:t>pakkum</w:t>
      </w:r>
      <w:r w:rsidR="002B7A69">
        <w:rPr>
          <w:rFonts w:eastAsia="Times New Roman" w:cs="Times New Roman"/>
          <w:bCs/>
          <w:lang w:eastAsia="et-EE"/>
        </w:rPr>
        <w:t>us</w:t>
      </w:r>
      <w:r>
        <w:rPr>
          <w:rFonts w:eastAsia="Times New Roman" w:cs="Times New Roman"/>
          <w:bCs/>
          <w:lang w:eastAsia="et-EE"/>
        </w:rPr>
        <w:t>e</w:t>
      </w:r>
      <w:r w:rsidR="00803733">
        <w:rPr>
          <w:rFonts w:eastAsia="Times New Roman" w:cs="Times New Roman"/>
          <w:bCs/>
          <w:lang w:eastAsia="et-EE"/>
        </w:rPr>
        <w:t>na</w:t>
      </w:r>
      <w:r>
        <w:rPr>
          <w:rFonts w:eastAsia="Times New Roman" w:cs="Times New Roman"/>
          <w:bCs/>
          <w:lang w:eastAsia="et-EE"/>
        </w:rPr>
        <w:t xml:space="preserve"> </w:t>
      </w:r>
      <w:r w:rsidRPr="00E8218B">
        <w:rPr>
          <w:rFonts w:eastAsia="Times New Roman" w:cs="Times New Roman"/>
          <w:bCs/>
          <w:lang w:eastAsia="et-EE"/>
        </w:rPr>
        <w:t>võetakse arvesse</w:t>
      </w:r>
      <w:r w:rsidR="00803733">
        <w:rPr>
          <w:rFonts w:eastAsia="Times New Roman" w:cs="Times New Roman"/>
          <w:bCs/>
          <w:lang w:eastAsia="et-EE"/>
        </w:rPr>
        <w:t xml:space="preserve"> üksnes</w:t>
      </w:r>
      <w:r w:rsidRPr="00E8218B">
        <w:rPr>
          <w:rFonts w:eastAsia="Times New Roman" w:cs="Times New Roman"/>
          <w:bCs/>
          <w:lang w:eastAsia="et-EE"/>
        </w:rPr>
        <w:t xml:space="preserve"> pakkum</w:t>
      </w:r>
      <w:r w:rsidR="002B7A69">
        <w:rPr>
          <w:rFonts w:eastAsia="Times New Roman" w:cs="Times New Roman"/>
          <w:bCs/>
          <w:lang w:eastAsia="et-EE"/>
        </w:rPr>
        <w:t>u</w:t>
      </w:r>
      <w:r w:rsidRPr="00E8218B">
        <w:rPr>
          <w:rFonts w:eastAsia="Times New Roman" w:cs="Times New Roman"/>
          <w:bCs/>
          <w:lang w:eastAsia="et-EE"/>
        </w:rPr>
        <w:t xml:space="preserve">st, </w:t>
      </w:r>
      <w:bookmarkStart w:id="213" w:name="_Hlk174974006"/>
      <w:commentRangeStart w:id="214"/>
      <w:r w:rsidRPr="00E8218B">
        <w:rPr>
          <w:rFonts w:eastAsia="Times New Roman" w:cs="Times New Roman"/>
          <w:bCs/>
          <w:lang w:eastAsia="et-EE"/>
        </w:rPr>
        <w:t>mille</w:t>
      </w:r>
      <w:ins w:id="215" w:author="Merike Koppel JM" w:date="2024-11-20T11:32:00Z">
        <w:r w:rsidR="00D6149F">
          <w:rPr>
            <w:rFonts w:eastAsia="Times New Roman" w:cs="Times New Roman"/>
            <w:bCs/>
            <w:lang w:eastAsia="et-EE"/>
          </w:rPr>
          <w:t>s pakut</w:t>
        </w:r>
      </w:ins>
      <w:ins w:id="216" w:author="Merike Koppel JM" w:date="2024-11-20T11:43:00Z">
        <w:r w:rsidR="000A16B7">
          <w:rPr>
            <w:rFonts w:eastAsia="Times New Roman" w:cs="Times New Roman"/>
            <w:bCs/>
            <w:lang w:eastAsia="et-EE"/>
          </w:rPr>
          <w:t>ud</w:t>
        </w:r>
      </w:ins>
      <w:r w:rsidRPr="00E8218B">
        <w:rPr>
          <w:rFonts w:eastAsia="Times New Roman" w:cs="Times New Roman"/>
          <w:bCs/>
          <w:lang w:eastAsia="et-EE"/>
        </w:rPr>
        <w:t xml:space="preserve"> tasakaalustamis</w:t>
      </w:r>
      <w:r>
        <w:rPr>
          <w:rFonts w:eastAsia="Times New Roman" w:cs="Times New Roman"/>
          <w:bCs/>
          <w:lang w:eastAsia="et-EE"/>
        </w:rPr>
        <w:t>teenuse</w:t>
      </w:r>
      <w:r w:rsidRPr="00E8218B">
        <w:rPr>
          <w:rFonts w:eastAsia="Times New Roman" w:cs="Times New Roman"/>
          <w:bCs/>
          <w:lang w:eastAsia="et-EE"/>
        </w:rPr>
        <w:t xml:space="preserve"> </w:t>
      </w:r>
      <w:ins w:id="217" w:author="Merike Koppel JM" w:date="2024-11-20T11:31:00Z">
        <w:r w:rsidR="00D742A2">
          <w:rPr>
            <w:rFonts w:eastAsia="Times New Roman" w:cs="Times New Roman"/>
            <w:bCs/>
            <w:lang w:eastAsia="et-EE"/>
          </w:rPr>
          <w:t>maht</w:t>
        </w:r>
      </w:ins>
      <w:del w:id="218" w:author="Merike Koppel JM" w:date="2024-11-20T11:31:00Z">
        <w:r w:rsidDel="00D742A2">
          <w:rPr>
            <w:rFonts w:eastAsia="Times New Roman" w:cs="Times New Roman"/>
            <w:bCs/>
            <w:lang w:eastAsia="et-EE"/>
          </w:rPr>
          <w:delText>kogus</w:delText>
        </w:r>
      </w:del>
      <w:r w:rsidRPr="00E8218B">
        <w:rPr>
          <w:rFonts w:eastAsia="Times New Roman" w:cs="Times New Roman"/>
          <w:bCs/>
          <w:lang w:eastAsia="et-EE"/>
        </w:rPr>
        <w:t xml:space="preserve"> kauplemisperioodi kohta on vähemalt 20 MW</w:t>
      </w:r>
      <w:r>
        <w:rPr>
          <w:rFonts w:eastAsia="Times New Roman" w:cs="Times New Roman"/>
          <w:bCs/>
          <w:lang w:eastAsia="et-EE"/>
        </w:rPr>
        <w:t xml:space="preserve"> ja võime </w:t>
      </w:r>
      <w:r w:rsidR="00803733">
        <w:rPr>
          <w:rFonts w:eastAsia="Times New Roman" w:cs="Times New Roman"/>
          <w:bCs/>
          <w:lang w:eastAsia="et-EE"/>
        </w:rPr>
        <w:t xml:space="preserve">vähemalt </w:t>
      </w:r>
      <w:ins w:id="219" w:author="Merike Koppel JM" w:date="2024-11-20T11:31:00Z">
        <w:r w:rsidR="00D742A2">
          <w:rPr>
            <w:rFonts w:eastAsia="Times New Roman" w:cs="Times New Roman"/>
            <w:bCs/>
            <w:lang w:eastAsia="et-EE"/>
          </w:rPr>
          <w:t>üks</w:t>
        </w:r>
      </w:ins>
      <w:del w:id="220" w:author="Merike Koppel JM" w:date="2024-11-20T11:31:00Z">
        <w:r w:rsidDel="00D742A2">
          <w:rPr>
            <w:rFonts w:eastAsia="Times New Roman" w:cs="Times New Roman"/>
            <w:bCs/>
            <w:lang w:eastAsia="et-EE"/>
          </w:rPr>
          <w:delText>1</w:delText>
        </w:r>
      </w:del>
      <w:r>
        <w:rPr>
          <w:rFonts w:eastAsia="Times New Roman" w:cs="Times New Roman"/>
          <w:bCs/>
          <w:lang w:eastAsia="et-EE"/>
        </w:rPr>
        <w:t xml:space="preserve"> tund järjest tasakaalustamisteenust selles </w:t>
      </w:r>
      <w:del w:id="221" w:author="Merike Koppel JM" w:date="2024-11-20T11:31:00Z">
        <w:r w:rsidDel="00D742A2">
          <w:rPr>
            <w:rFonts w:eastAsia="Times New Roman" w:cs="Times New Roman"/>
            <w:bCs/>
            <w:lang w:eastAsia="et-EE"/>
          </w:rPr>
          <w:delText xml:space="preserve">koguses </w:delText>
        </w:r>
      </w:del>
      <w:ins w:id="222" w:author="Merike Koppel JM" w:date="2024-11-20T11:31:00Z">
        <w:r w:rsidR="00D742A2">
          <w:rPr>
            <w:rFonts w:eastAsia="Times New Roman" w:cs="Times New Roman"/>
            <w:bCs/>
            <w:lang w:eastAsia="et-EE"/>
          </w:rPr>
          <w:t xml:space="preserve">mahus </w:t>
        </w:r>
      </w:ins>
      <w:r>
        <w:rPr>
          <w:rFonts w:eastAsia="Times New Roman" w:cs="Times New Roman"/>
          <w:bCs/>
          <w:lang w:eastAsia="et-EE"/>
        </w:rPr>
        <w:t>osutada</w:t>
      </w:r>
      <w:commentRangeEnd w:id="214"/>
      <w:r w:rsidR="000A7326">
        <w:rPr>
          <w:rStyle w:val="Kommentaariviide"/>
          <w:rFonts w:asciiTheme="minorHAnsi" w:hAnsiTheme="minorHAnsi"/>
        </w:rPr>
        <w:commentReference w:id="214"/>
      </w:r>
      <w:r>
        <w:rPr>
          <w:rFonts w:eastAsia="Times New Roman" w:cs="Times New Roman"/>
          <w:bCs/>
          <w:lang w:eastAsia="et-EE"/>
        </w:rPr>
        <w:t>.</w:t>
      </w:r>
      <w:bookmarkEnd w:id="213"/>
    </w:p>
    <w:bookmarkEnd w:id="212"/>
    <w:p w14:paraId="5C5C85F6" w14:textId="77777777" w:rsidR="0037564B" w:rsidRDefault="0037564B" w:rsidP="005F25D7">
      <w:pPr>
        <w:spacing w:after="0"/>
        <w:rPr>
          <w:rFonts w:eastAsia="Times New Roman" w:cs="Times New Roman"/>
          <w:bCs/>
          <w:lang w:eastAsia="et-EE"/>
        </w:rPr>
      </w:pPr>
    </w:p>
    <w:p w14:paraId="20BE415F" w14:textId="03B7915A" w:rsidR="0037564B" w:rsidRDefault="0037564B" w:rsidP="005F25D7">
      <w:pPr>
        <w:spacing w:after="0"/>
        <w:rPr>
          <w:rFonts w:eastAsia="Times New Roman" w:cs="Times New Roman"/>
          <w:bCs/>
          <w:lang w:eastAsia="et-EE"/>
        </w:rPr>
      </w:pPr>
      <w:r>
        <w:rPr>
          <w:rFonts w:eastAsia="Times New Roman" w:cs="Times New Roman"/>
          <w:bCs/>
          <w:lang w:eastAsia="et-EE"/>
        </w:rPr>
        <w:t>(</w:t>
      </w:r>
      <w:r w:rsidR="00991EF4">
        <w:rPr>
          <w:rFonts w:eastAsia="Times New Roman" w:cs="Times New Roman"/>
          <w:bCs/>
          <w:lang w:eastAsia="et-EE"/>
        </w:rPr>
        <w:t>4</w:t>
      </w:r>
      <w:r>
        <w:rPr>
          <w:rFonts w:eastAsia="Times New Roman" w:cs="Times New Roman"/>
          <w:bCs/>
          <w:lang w:eastAsia="et-EE"/>
        </w:rPr>
        <w:t xml:space="preserve">) </w:t>
      </w:r>
      <w:r w:rsidRPr="00E8218B">
        <w:rPr>
          <w:rFonts w:eastAsia="Times New Roman" w:cs="Times New Roman"/>
          <w:bCs/>
          <w:lang w:eastAsia="et-EE"/>
        </w:rPr>
        <w:t xml:space="preserve">Vähempakkumise </w:t>
      </w:r>
      <w:commentRangeStart w:id="223"/>
      <w:r w:rsidRPr="00E8218B">
        <w:rPr>
          <w:rFonts w:eastAsia="Times New Roman" w:cs="Times New Roman"/>
          <w:bCs/>
          <w:lang w:eastAsia="et-EE"/>
        </w:rPr>
        <w:t>lõpphin</w:t>
      </w:r>
      <w:del w:id="224" w:author="Merike Koppel JM" w:date="2024-11-20T11:47:00Z">
        <w:r w:rsidRPr="00E8218B" w:rsidDel="000A16B7">
          <w:rPr>
            <w:rFonts w:eastAsia="Times New Roman" w:cs="Times New Roman"/>
            <w:bCs/>
            <w:lang w:eastAsia="et-EE"/>
          </w:rPr>
          <w:delText>dest</w:delText>
        </w:r>
      </w:del>
      <w:ins w:id="225" w:author="Merike Koppel JM" w:date="2024-11-20T11:47:00Z">
        <w:r w:rsidR="000A16B7">
          <w:rPr>
            <w:rFonts w:eastAsia="Times New Roman" w:cs="Times New Roman"/>
            <w:bCs/>
            <w:lang w:eastAsia="et-EE"/>
          </w:rPr>
          <w:t>ne</w:t>
        </w:r>
      </w:ins>
      <w:r w:rsidRPr="00E8218B">
        <w:rPr>
          <w:rFonts w:eastAsia="Times New Roman" w:cs="Times New Roman"/>
          <w:bCs/>
          <w:lang w:eastAsia="et-EE"/>
        </w:rPr>
        <w:t xml:space="preserve"> </w:t>
      </w:r>
      <w:ins w:id="226" w:author="Merike Koppel JM" w:date="2024-11-20T11:47:00Z">
        <w:r w:rsidR="000A16B7">
          <w:rPr>
            <w:rFonts w:eastAsia="Times New Roman" w:cs="Times New Roman"/>
            <w:bCs/>
            <w:lang w:eastAsia="et-EE"/>
          </w:rPr>
          <w:t>kujuneb</w:t>
        </w:r>
      </w:ins>
      <w:del w:id="227" w:author="Merike Koppel JM" w:date="2024-11-20T11:47:00Z">
        <w:r w:rsidRPr="00E8218B" w:rsidDel="000A16B7">
          <w:rPr>
            <w:rFonts w:eastAsia="Times New Roman" w:cs="Times New Roman"/>
            <w:bCs/>
            <w:lang w:eastAsia="et-EE"/>
          </w:rPr>
          <w:delText>moodustab</w:delText>
        </w:r>
      </w:del>
      <w:r w:rsidRPr="00E8218B">
        <w:rPr>
          <w:rFonts w:eastAsia="Times New Roman" w:cs="Times New Roman"/>
          <w:bCs/>
          <w:lang w:eastAsia="et-EE"/>
        </w:rPr>
        <w:t xml:space="preserve"> kuni</w:t>
      </w:r>
      <w:r>
        <w:rPr>
          <w:rFonts w:eastAsia="Times New Roman" w:cs="Times New Roman"/>
          <w:bCs/>
          <w:lang w:eastAsia="et-EE"/>
        </w:rPr>
        <w:t xml:space="preserve"> </w:t>
      </w:r>
      <w:r w:rsidRPr="00E8218B">
        <w:rPr>
          <w:rFonts w:eastAsia="Times New Roman" w:cs="Times New Roman"/>
          <w:bCs/>
          <w:lang w:eastAsia="et-EE"/>
        </w:rPr>
        <w:t>95</w:t>
      </w:r>
      <w:del w:id="228" w:author="Merike Koppel JM" w:date="2024-11-20T11:44:00Z">
        <w:r w:rsidRPr="00E8218B" w:rsidDel="000A16B7">
          <w:rPr>
            <w:rFonts w:eastAsia="Times New Roman" w:cs="Times New Roman"/>
            <w:bCs/>
            <w:lang w:eastAsia="et-EE"/>
          </w:rPr>
          <w:delText>%</w:delText>
        </w:r>
      </w:del>
      <w:ins w:id="229" w:author="Merike Koppel JM" w:date="2024-11-20T11:44:00Z">
        <w:r w:rsidR="000A16B7">
          <w:rPr>
            <w:rFonts w:eastAsia="Times New Roman" w:cs="Times New Roman"/>
            <w:bCs/>
            <w:lang w:eastAsia="et-EE"/>
          </w:rPr>
          <w:t xml:space="preserve"> protsen</w:t>
        </w:r>
      </w:ins>
      <w:ins w:id="230" w:author="Merike Koppel JM" w:date="2024-11-20T11:47:00Z">
        <w:r w:rsidR="000A16B7">
          <w:rPr>
            <w:rFonts w:eastAsia="Times New Roman" w:cs="Times New Roman"/>
            <w:bCs/>
            <w:lang w:eastAsia="et-EE"/>
          </w:rPr>
          <w:t>d</w:t>
        </w:r>
      </w:ins>
      <w:ins w:id="231" w:author="Merike Koppel JM" w:date="2024-11-20T11:44:00Z">
        <w:r w:rsidR="000A16B7">
          <w:rPr>
            <w:rFonts w:eastAsia="Times New Roman" w:cs="Times New Roman"/>
            <w:bCs/>
            <w:lang w:eastAsia="et-EE"/>
          </w:rPr>
          <w:t>i</w:t>
        </w:r>
      </w:ins>
      <w:ins w:id="232" w:author="Merike Koppel JM" w:date="2024-11-20T11:47:00Z">
        <w:r w:rsidR="000A16B7">
          <w:rPr>
            <w:rFonts w:eastAsia="Times New Roman" w:cs="Times New Roman"/>
            <w:bCs/>
            <w:lang w:eastAsia="et-EE"/>
          </w:rPr>
          <w:t xml:space="preserve"> ulatuses</w:t>
        </w:r>
      </w:ins>
      <w:r w:rsidRPr="00E8218B">
        <w:rPr>
          <w:rFonts w:eastAsia="Times New Roman" w:cs="Times New Roman"/>
          <w:bCs/>
          <w:lang w:eastAsia="et-EE"/>
        </w:rPr>
        <w:t xml:space="preserve"> </w:t>
      </w:r>
      <w:r>
        <w:rPr>
          <w:rFonts w:eastAsia="Times New Roman" w:cs="Times New Roman"/>
          <w:bCs/>
          <w:lang w:eastAsia="et-EE"/>
        </w:rPr>
        <w:t xml:space="preserve">käesoleva paragrahvi </w:t>
      </w:r>
      <w:r w:rsidRPr="00E8218B">
        <w:rPr>
          <w:rFonts w:eastAsia="Times New Roman" w:cs="Times New Roman"/>
          <w:bCs/>
          <w:lang w:eastAsia="et-EE"/>
        </w:rPr>
        <w:t>lõike 2 punktis</w:t>
      </w:r>
      <w:r w:rsidR="007F48F1">
        <w:rPr>
          <w:rFonts w:eastAsia="Times New Roman" w:cs="Times New Roman"/>
          <w:bCs/>
          <w:lang w:eastAsia="et-EE"/>
        </w:rPr>
        <w:t> </w:t>
      </w:r>
      <w:r w:rsidRPr="00E8218B">
        <w:rPr>
          <w:rFonts w:eastAsia="Times New Roman" w:cs="Times New Roman"/>
          <w:bCs/>
          <w:lang w:eastAsia="et-EE"/>
        </w:rPr>
        <w:t xml:space="preserve">1 pakutud </w:t>
      </w:r>
      <w:r>
        <w:rPr>
          <w:rFonts w:eastAsia="Times New Roman" w:cs="Times New Roman"/>
          <w:bCs/>
          <w:lang w:eastAsia="et-EE"/>
        </w:rPr>
        <w:t>hin</w:t>
      </w:r>
      <w:ins w:id="233" w:author="Merike Koppel JM" w:date="2024-11-20T11:47:00Z">
        <w:r w:rsidR="000A16B7">
          <w:rPr>
            <w:rFonts w:eastAsia="Times New Roman" w:cs="Times New Roman"/>
            <w:bCs/>
            <w:lang w:eastAsia="et-EE"/>
          </w:rPr>
          <w:t>na põhjal</w:t>
        </w:r>
      </w:ins>
      <w:del w:id="234" w:author="Merike Koppel JM" w:date="2024-11-20T11:47:00Z">
        <w:r w:rsidDel="000A16B7">
          <w:rPr>
            <w:rFonts w:eastAsia="Times New Roman" w:cs="Times New Roman"/>
            <w:bCs/>
            <w:lang w:eastAsia="et-EE"/>
          </w:rPr>
          <w:delText>d</w:delText>
        </w:r>
      </w:del>
      <w:r w:rsidRPr="00E8218B">
        <w:rPr>
          <w:rFonts w:eastAsia="Times New Roman" w:cs="Times New Roman"/>
          <w:bCs/>
          <w:lang w:eastAsia="et-EE"/>
        </w:rPr>
        <w:t xml:space="preserve"> ja kuni </w:t>
      </w:r>
      <w:ins w:id="235" w:author="Merike Koppel JM" w:date="2024-11-20T11:44:00Z">
        <w:r w:rsidR="000A16B7">
          <w:rPr>
            <w:rFonts w:eastAsia="Times New Roman" w:cs="Times New Roman"/>
            <w:bCs/>
            <w:lang w:eastAsia="et-EE"/>
          </w:rPr>
          <w:t>vii</w:t>
        </w:r>
      </w:ins>
      <w:ins w:id="236" w:author="Merike Koppel JM" w:date="2024-11-20T11:47:00Z">
        <w:r w:rsidR="000A16B7">
          <w:rPr>
            <w:rFonts w:eastAsia="Times New Roman" w:cs="Times New Roman"/>
            <w:bCs/>
            <w:lang w:eastAsia="et-EE"/>
          </w:rPr>
          <w:t>e</w:t>
        </w:r>
      </w:ins>
      <w:del w:id="237" w:author="Merike Koppel JM" w:date="2024-11-20T11:44:00Z">
        <w:r w:rsidRPr="00E8218B" w:rsidDel="000A16B7">
          <w:rPr>
            <w:rFonts w:eastAsia="Times New Roman" w:cs="Times New Roman"/>
            <w:bCs/>
            <w:lang w:eastAsia="et-EE"/>
          </w:rPr>
          <w:delText>5%</w:delText>
        </w:r>
      </w:del>
      <w:ins w:id="238" w:author="Merike Koppel JM" w:date="2024-11-20T11:44:00Z">
        <w:r w:rsidR="000A16B7">
          <w:rPr>
            <w:rFonts w:eastAsia="Times New Roman" w:cs="Times New Roman"/>
            <w:bCs/>
            <w:lang w:eastAsia="et-EE"/>
          </w:rPr>
          <w:t xml:space="preserve"> protsen</w:t>
        </w:r>
      </w:ins>
      <w:ins w:id="239" w:author="Merike Koppel JM" w:date="2024-11-20T11:47:00Z">
        <w:r w:rsidR="000A16B7">
          <w:rPr>
            <w:rFonts w:eastAsia="Times New Roman" w:cs="Times New Roman"/>
            <w:bCs/>
            <w:lang w:eastAsia="et-EE"/>
          </w:rPr>
          <w:t>d</w:t>
        </w:r>
      </w:ins>
      <w:ins w:id="240" w:author="Merike Koppel JM" w:date="2024-11-20T11:44:00Z">
        <w:r w:rsidR="000A16B7">
          <w:rPr>
            <w:rFonts w:eastAsia="Times New Roman" w:cs="Times New Roman"/>
            <w:bCs/>
            <w:lang w:eastAsia="et-EE"/>
          </w:rPr>
          <w:t>i</w:t>
        </w:r>
      </w:ins>
      <w:r w:rsidRPr="00E8218B">
        <w:rPr>
          <w:rFonts w:eastAsia="Times New Roman" w:cs="Times New Roman"/>
          <w:bCs/>
          <w:lang w:eastAsia="et-EE"/>
        </w:rPr>
        <w:t xml:space="preserve"> </w:t>
      </w:r>
      <w:ins w:id="241" w:author="Merike Koppel JM" w:date="2024-11-20T11:47:00Z">
        <w:r w:rsidR="000A16B7">
          <w:rPr>
            <w:rFonts w:eastAsia="Times New Roman" w:cs="Times New Roman"/>
            <w:bCs/>
            <w:lang w:eastAsia="et-EE"/>
          </w:rPr>
          <w:t xml:space="preserve">ulatuses </w:t>
        </w:r>
      </w:ins>
      <w:r w:rsidRPr="00E8218B">
        <w:rPr>
          <w:rFonts w:eastAsia="Times New Roman" w:cs="Times New Roman"/>
          <w:bCs/>
          <w:lang w:eastAsia="et-EE"/>
        </w:rPr>
        <w:t>lõike 2 punktis 2 nimetatud tasakaalustamisteenuse osutamise mah</w:t>
      </w:r>
      <w:del w:id="242" w:author="Merike Koppel JM" w:date="2024-11-20T11:47:00Z">
        <w:r w:rsidRPr="00E8218B" w:rsidDel="000A16B7">
          <w:rPr>
            <w:rFonts w:eastAsia="Times New Roman" w:cs="Times New Roman"/>
            <w:bCs/>
            <w:lang w:eastAsia="et-EE"/>
          </w:rPr>
          <w:delText>t</w:delText>
        </w:r>
      </w:del>
      <w:ins w:id="243" w:author="Merike Koppel JM" w:date="2024-11-20T11:47:00Z">
        <w:r w:rsidR="000A16B7">
          <w:rPr>
            <w:rFonts w:eastAsia="Times New Roman" w:cs="Times New Roman"/>
            <w:bCs/>
            <w:lang w:eastAsia="et-EE"/>
          </w:rPr>
          <w:t xml:space="preserve">u </w:t>
        </w:r>
      </w:ins>
      <w:ins w:id="244" w:author="Merike Koppel JM" w:date="2024-11-20T11:48:00Z">
        <w:r w:rsidR="000A16B7">
          <w:rPr>
            <w:rFonts w:eastAsia="Times New Roman" w:cs="Times New Roman"/>
            <w:bCs/>
            <w:lang w:eastAsia="et-EE"/>
          </w:rPr>
          <w:t>põhjal</w:t>
        </w:r>
      </w:ins>
      <w:commentRangeEnd w:id="223"/>
      <w:ins w:id="245" w:author="Merike Koppel JM" w:date="2024-11-20T11:50:00Z">
        <w:r w:rsidR="000A16B7">
          <w:rPr>
            <w:rStyle w:val="Kommentaariviide"/>
            <w:rFonts w:asciiTheme="minorHAnsi" w:hAnsiTheme="minorHAnsi"/>
          </w:rPr>
          <w:commentReference w:id="223"/>
        </w:r>
      </w:ins>
      <w:r w:rsidRPr="00E8218B">
        <w:rPr>
          <w:rFonts w:eastAsia="Times New Roman" w:cs="Times New Roman"/>
          <w:bCs/>
          <w:lang w:eastAsia="et-EE"/>
        </w:rPr>
        <w:t>.</w:t>
      </w:r>
    </w:p>
    <w:p w14:paraId="533C1F11" w14:textId="77777777" w:rsidR="00B609D5" w:rsidRDefault="00B609D5" w:rsidP="005F25D7">
      <w:pPr>
        <w:spacing w:after="0"/>
        <w:rPr>
          <w:rFonts w:eastAsia="Times New Roman" w:cs="Times New Roman"/>
          <w:bCs/>
          <w:lang w:eastAsia="et-EE"/>
        </w:rPr>
      </w:pPr>
    </w:p>
    <w:p w14:paraId="2754FA0B" w14:textId="51D37C15" w:rsidR="00B609D5" w:rsidRDefault="00B609D5" w:rsidP="005F25D7">
      <w:pPr>
        <w:spacing w:after="0"/>
        <w:rPr>
          <w:rFonts w:eastAsia="Times New Roman" w:cs="Times New Roman"/>
          <w:bCs/>
          <w:lang w:eastAsia="et-EE"/>
        </w:rPr>
      </w:pPr>
      <w:r w:rsidRPr="00E8218B">
        <w:rPr>
          <w:rFonts w:eastAsia="Times New Roman" w:cs="Times New Roman"/>
          <w:bCs/>
          <w:lang w:eastAsia="et-EE"/>
        </w:rPr>
        <w:t>(</w:t>
      </w:r>
      <w:r w:rsidR="00991EF4">
        <w:rPr>
          <w:rFonts w:eastAsia="Times New Roman" w:cs="Times New Roman"/>
          <w:bCs/>
          <w:lang w:eastAsia="et-EE"/>
        </w:rPr>
        <w:t>5</w:t>
      </w:r>
      <w:r w:rsidRPr="00E8218B">
        <w:rPr>
          <w:rFonts w:eastAsia="Times New Roman" w:cs="Times New Roman"/>
          <w:bCs/>
          <w:lang w:eastAsia="et-EE"/>
        </w:rPr>
        <w:t xml:space="preserve">) </w:t>
      </w:r>
      <w:bookmarkStart w:id="246" w:name="_Hlk179958217"/>
      <w:r>
        <w:rPr>
          <w:rFonts w:eastAsia="Times New Roman" w:cs="Times New Roman"/>
          <w:bCs/>
          <w:lang w:eastAsia="et-EE"/>
        </w:rPr>
        <w:t>Käesoleva paragrahvi</w:t>
      </w:r>
      <w:r w:rsidRPr="00E8218B">
        <w:rPr>
          <w:rFonts w:eastAsia="Times New Roman" w:cs="Times New Roman"/>
          <w:bCs/>
          <w:lang w:eastAsia="et-EE"/>
        </w:rPr>
        <w:t xml:space="preserve"> lõike </w:t>
      </w:r>
      <w:r w:rsidR="00991EF4">
        <w:rPr>
          <w:rFonts w:eastAsia="Times New Roman" w:cs="Times New Roman"/>
          <w:bCs/>
          <w:lang w:eastAsia="et-EE"/>
        </w:rPr>
        <w:t>2</w:t>
      </w:r>
      <w:r w:rsidR="00991EF4" w:rsidRPr="00E8218B">
        <w:rPr>
          <w:rFonts w:eastAsia="Times New Roman" w:cs="Times New Roman"/>
          <w:bCs/>
          <w:lang w:eastAsia="et-EE"/>
        </w:rPr>
        <w:t xml:space="preserve"> </w:t>
      </w:r>
      <w:r w:rsidRPr="00E8218B">
        <w:rPr>
          <w:rFonts w:eastAsia="Times New Roman" w:cs="Times New Roman"/>
          <w:bCs/>
          <w:lang w:eastAsia="et-EE"/>
        </w:rPr>
        <w:t>punktis 2 nimetatud tasakaalustamisteenus</w:t>
      </w:r>
      <w:r>
        <w:rPr>
          <w:rFonts w:eastAsia="Times New Roman" w:cs="Times New Roman"/>
          <w:bCs/>
          <w:lang w:eastAsia="et-EE"/>
        </w:rPr>
        <w:t xml:space="preserve">e </w:t>
      </w:r>
      <w:r w:rsidRPr="00E8218B">
        <w:rPr>
          <w:rFonts w:eastAsia="Times New Roman" w:cs="Times New Roman"/>
          <w:bCs/>
          <w:lang w:eastAsia="et-EE"/>
        </w:rPr>
        <w:t>osutamise</w:t>
      </w:r>
      <w:del w:id="247" w:author="Merike Koppel JM" w:date="2024-11-20T11:50:00Z">
        <w:r w:rsidDel="000A16B7">
          <w:rPr>
            <w:rFonts w:eastAsia="Times New Roman" w:cs="Times New Roman"/>
            <w:bCs/>
            <w:lang w:eastAsia="et-EE"/>
          </w:rPr>
          <w:delText>l</w:delText>
        </w:r>
      </w:del>
      <w:ins w:id="248" w:author="Merike Koppel JM" w:date="2024-11-20T11:50:00Z">
        <w:r w:rsidR="000A16B7">
          <w:rPr>
            <w:rFonts w:eastAsia="Times New Roman" w:cs="Times New Roman"/>
            <w:bCs/>
            <w:lang w:eastAsia="et-EE"/>
          </w:rPr>
          <w:t>ks</w:t>
        </w:r>
      </w:ins>
      <w:r>
        <w:rPr>
          <w:rFonts w:eastAsia="Times New Roman" w:cs="Times New Roman"/>
          <w:bCs/>
          <w:lang w:eastAsia="et-EE"/>
        </w:rPr>
        <w:t xml:space="preserve"> peavad olema täidetud järgmised nõuded:</w:t>
      </w:r>
    </w:p>
    <w:p w14:paraId="02092F26" w14:textId="54D7E527" w:rsidR="00B609D5" w:rsidRDefault="00B609D5" w:rsidP="005F25D7">
      <w:pPr>
        <w:spacing w:after="0"/>
        <w:rPr>
          <w:rFonts w:eastAsia="Times New Roman" w:cs="Times New Roman"/>
          <w:lang w:eastAsia="et-EE"/>
        </w:rPr>
      </w:pPr>
      <w:r w:rsidRPr="006275B1">
        <w:rPr>
          <w:rFonts w:eastAsia="Times New Roman" w:cs="Times New Roman"/>
          <w:bCs/>
          <w:lang w:eastAsia="et-EE"/>
        </w:rPr>
        <w:t xml:space="preserve">1) tasakaalustamisteenuse osutamise </w:t>
      </w:r>
      <w:del w:id="249" w:author="Merike Koppel JM" w:date="2024-11-20T11:52:00Z">
        <w:r w:rsidRPr="006275B1" w:rsidDel="000A16B7">
          <w:rPr>
            <w:rFonts w:eastAsia="Times New Roman" w:cs="Times New Roman"/>
            <w:bCs/>
            <w:lang w:eastAsia="et-EE"/>
          </w:rPr>
          <w:delText xml:space="preserve">aeg </w:delText>
        </w:r>
      </w:del>
      <w:ins w:id="250" w:author="Merike Koppel JM" w:date="2024-11-20T11:52:00Z">
        <w:r w:rsidR="000A16B7">
          <w:rPr>
            <w:rFonts w:eastAsia="Times New Roman" w:cs="Times New Roman"/>
            <w:bCs/>
            <w:lang w:eastAsia="et-EE"/>
          </w:rPr>
          <w:t>kestus</w:t>
        </w:r>
        <w:r w:rsidR="000A16B7" w:rsidRPr="006275B1">
          <w:rPr>
            <w:rFonts w:eastAsia="Times New Roman" w:cs="Times New Roman"/>
            <w:bCs/>
            <w:lang w:eastAsia="et-EE"/>
          </w:rPr>
          <w:t xml:space="preserve"> </w:t>
        </w:r>
      </w:ins>
      <w:r w:rsidRPr="006275B1">
        <w:rPr>
          <w:rFonts w:eastAsia="Times New Roman" w:cs="Times New Roman"/>
          <w:bCs/>
          <w:lang w:eastAsia="et-EE"/>
        </w:rPr>
        <w:t>on vähemalt kümme aastat</w:t>
      </w:r>
      <w:r w:rsidR="00666B03" w:rsidRPr="006275B1">
        <w:rPr>
          <w:rFonts w:eastAsia="Times New Roman" w:cs="Times New Roman"/>
          <w:bCs/>
          <w:lang w:eastAsia="et-EE"/>
        </w:rPr>
        <w:t xml:space="preserve"> käesoleva seaduse § 59</w:t>
      </w:r>
      <w:r w:rsidR="00666B03" w:rsidRPr="006275B1">
        <w:rPr>
          <w:rFonts w:eastAsia="Times New Roman" w:cs="Times New Roman"/>
          <w:bCs/>
          <w:vertAlign w:val="superscript"/>
          <w:lang w:eastAsia="et-EE"/>
        </w:rPr>
        <w:t>4</w:t>
      </w:r>
      <w:r w:rsidR="00666B03" w:rsidRPr="006275B1">
        <w:rPr>
          <w:rFonts w:eastAsia="Times New Roman" w:cs="Times New Roman"/>
          <w:bCs/>
          <w:lang w:eastAsia="et-EE"/>
        </w:rPr>
        <w:t xml:space="preserve"> lõike 5</w:t>
      </w:r>
      <w:r w:rsidR="00666B03" w:rsidRPr="006275B1">
        <w:rPr>
          <w:rFonts w:eastAsia="Times New Roman" w:cs="Times New Roman"/>
          <w:bCs/>
          <w:vertAlign w:val="superscript"/>
          <w:lang w:eastAsia="et-EE"/>
        </w:rPr>
        <w:t>2</w:t>
      </w:r>
      <w:r w:rsidR="00666B03" w:rsidRPr="006275B1">
        <w:rPr>
          <w:rFonts w:eastAsia="Times New Roman" w:cs="Times New Roman"/>
          <w:bCs/>
          <w:lang w:eastAsia="et-EE"/>
        </w:rPr>
        <w:t xml:space="preserve"> punktis 5 nimetatud vähempakkumise </w:t>
      </w:r>
      <w:commentRangeStart w:id="251"/>
      <w:r w:rsidR="00666B03" w:rsidRPr="006275B1">
        <w:rPr>
          <w:rFonts w:eastAsia="Times New Roman" w:cs="Times New Roman"/>
          <w:bCs/>
          <w:lang w:eastAsia="et-EE"/>
        </w:rPr>
        <w:t xml:space="preserve">võitnud tootmisseadmega </w:t>
      </w:r>
      <w:commentRangeEnd w:id="251"/>
      <w:r w:rsidR="000A16B7">
        <w:rPr>
          <w:rStyle w:val="Kommentaariviide"/>
          <w:rFonts w:asciiTheme="minorHAnsi" w:hAnsiTheme="minorHAnsi"/>
        </w:rPr>
        <w:commentReference w:id="251"/>
      </w:r>
      <w:r w:rsidR="00666B03" w:rsidRPr="006275B1">
        <w:rPr>
          <w:rFonts w:eastAsia="Times New Roman" w:cs="Times New Roman"/>
          <w:bCs/>
          <w:lang w:eastAsia="et-EE"/>
        </w:rPr>
        <w:t xml:space="preserve">võrku antava </w:t>
      </w:r>
      <w:commentRangeStart w:id="252"/>
      <w:r w:rsidR="00666B03" w:rsidRPr="004A7D36">
        <w:rPr>
          <w:rFonts w:eastAsia="Times New Roman" w:cs="Times New Roman"/>
          <w:lang w:eastAsia="et-EE"/>
        </w:rPr>
        <w:t>elektri</w:t>
      </w:r>
      <w:ins w:id="253" w:author="Merike Koppel JM" w:date="2024-11-20T11:52:00Z">
        <w:r w:rsidR="000A16B7">
          <w:rPr>
            <w:rFonts w:eastAsia="Times New Roman" w:cs="Times New Roman"/>
            <w:lang w:eastAsia="et-EE"/>
          </w:rPr>
          <w:t xml:space="preserve"> </w:t>
        </w:r>
      </w:ins>
      <w:r w:rsidR="00666B03" w:rsidRPr="004A7D36">
        <w:rPr>
          <w:rFonts w:eastAsia="Times New Roman" w:cs="Times New Roman"/>
          <w:lang w:eastAsia="et-EE"/>
        </w:rPr>
        <w:t>tootmis</w:t>
      </w:r>
      <w:commentRangeEnd w:id="252"/>
      <w:r w:rsidR="000A16B7">
        <w:rPr>
          <w:rStyle w:val="Kommentaariviide"/>
          <w:rFonts w:asciiTheme="minorHAnsi" w:hAnsiTheme="minorHAnsi"/>
        </w:rPr>
        <w:commentReference w:id="252"/>
      </w:r>
      <w:r w:rsidR="00666B03" w:rsidRPr="004A7D36">
        <w:rPr>
          <w:rFonts w:eastAsia="Times New Roman" w:cs="Times New Roman"/>
          <w:lang w:eastAsia="et-EE"/>
        </w:rPr>
        <w:t>e alustamisest</w:t>
      </w:r>
      <w:r w:rsidR="007F48F1" w:rsidRPr="007F48F1">
        <w:rPr>
          <w:rFonts w:eastAsia="Times New Roman" w:cs="Times New Roman"/>
          <w:bCs/>
          <w:lang w:eastAsia="et-EE"/>
        </w:rPr>
        <w:t xml:space="preserve"> </w:t>
      </w:r>
      <w:r w:rsidR="007F48F1" w:rsidRPr="006275B1">
        <w:rPr>
          <w:rFonts w:eastAsia="Times New Roman" w:cs="Times New Roman"/>
          <w:bCs/>
          <w:lang w:eastAsia="et-EE"/>
        </w:rPr>
        <w:t>arvates</w:t>
      </w:r>
      <w:r w:rsidRPr="004A7D36">
        <w:rPr>
          <w:rFonts w:eastAsia="Times New Roman" w:cs="Times New Roman"/>
          <w:lang w:eastAsia="et-EE"/>
        </w:rPr>
        <w:t>;</w:t>
      </w:r>
    </w:p>
    <w:p w14:paraId="6155E9F6" w14:textId="0E487E7C" w:rsidR="005F441C" w:rsidRDefault="005F441C" w:rsidP="005F25D7">
      <w:pPr>
        <w:spacing w:after="0"/>
        <w:rPr>
          <w:rFonts w:eastAsia="Times New Roman" w:cs="Times New Roman"/>
          <w:lang w:eastAsia="et-EE"/>
        </w:rPr>
      </w:pPr>
      <w:r>
        <w:rPr>
          <w:rFonts w:eastAsia="Times New Roman" w:cs="Times New Roman"/>
          <w:lang w:eastAsia="et-EE"/>
        </w:rPr>
        <w:t xml:space="preserve">2) </w:t>
      </w:r>
      <w:r w:rsidR="009D1C19">
        <w:rPr>
          <w:rFonts w:eastAsia="Times New Roman" w:cs="Times New Roman"/>
          <w:lang w:eastAsia="et-EE"/>
        </w:rPr>
        <w:t xml:space="preserve">tasakaalustamisteenust tohib pakkuda üksnes seadmega, </w:t>
      </w:r>
      <w:commentRangeStart w:id="254"/>
      <w:r w:rsidR="009D1C19">
        <w:rPr>
          <w:rFonts w:eastAsia="Times New Roman" w:cs="Times New Roman"/>
          <w:lang w:eastAsia="et-EE"/>
        </w:rPr>
        <w:t xml:space="preserve">mille ehitustöödega </w:t>
      </w:r>
      <w:commentRangeEnd w:id="254"/>
      <w:r w:rsidR="00023561">
        <w:rPr>
          <w:rStyle w:val="Kommentaariviide"/>
          <w:rFonts w:asciiTheme="minorHAnsi" w:hAnsiTheme="minorHAnsi"/>
        </w:rPr>
        <w:commentReference w:id="254"/>
      </w:r>
      <w:r w:rsidR="009D1C19">
        <w:rPr>
          <w:rFonts w:eastAsia="Times New Roman" w:cs="Times New Roman"/>
          <w:lang w:eastAsia="et-EE"/>
        </w:rPr>
        <w:t>ei ole enne vähempakkumise esitamist alustatud;</w:t>
      </w:r>
    </w:p>
    <w:p w14:paraId="7051051B" w14:textId="19D4C288" w:rsidR="009D1C19" w:rsidRDefault="009D1C19" w:rsidP="005F25D7">
      <w:pPr>
        <w:spacing w:after="0"/>
        <w:rPr>
          <w:rFonts w:eastAsia="Times New Roman" w:cs="Times New Roman"/>
          <w:lang w:eastAsia="et-EE"/>
        </w:rPr>
      </w:pPr>
      <w:r>
        <w:rPr>
          <w:rFonts w:eastAsia="Times New Roman" w:cs="Times New Roman"/>
          <w:lang w:eastAsia="et-EE"/>
        </w:rPr>
        <w:t xml:space="preserve">3) </w:t>
      </w:r>
      <w:commentRangeStart w:id="255"/>
      <w:r>
        <w:rPr>
          <w:rFonts w:eastAsia="Times New Roman" w:cs="Times New Roman"/>
          <w:lang w:eastAsia="et-EE"/>
        </w:rPr>
        <w:t>tasakaalustamisteenuse pakkumist tohib es</w:t>
      </w:r>
      <w:ins w:id="256" w:author="Merike Koppel JM" w:date="2024-11-20T11:56:00Z">
        <w:r w:rsidR="00023561">
          <w:rPr>
            <w:rFonts w:eastAsia="Times New Roman" w:cs="Times New Roman"/>
            <w:lang w:eastAsia="et-EE"/>
          </w:rPr>
          <w:t>i</w:t>
        </w:r>
      </w:ins>
      <w:r>
        <w:rPr>
          <w:rFonts w:eastAsia="Times New Roman" w:cs="Times New Roman"/>
          <w:lang w:eastAsia="et-EE"/>
        </w:rPr>
        <w:t>m</w:t>
      </w:r>
      <w:del w:id="257" w:author="Merike Koppel JM" w:date="2024-11-20T11:56:00Z">
        <w:r w:rsidDel="00023561">
          <w:rPr>
            <w:rFonts w:eastAsia="Times New Roman" w:cs="Times New Roman"/>
            <w:lang w:eastAsia="et-EE"/>
          </w:rPr>
          <w:delText>a</w:delText>
        </w:r>
      </w:del>
      <w:ins w:id="258" w:author="Merike Koppel JM" w:date="2024-11-20T11:56:00Z">
        <w:r w:rsidR="00023561">
          <w:rPr>
            <w:rFonts w:eastAsia="Times New Roman" w:cs="Times New Roman"/>
            <w:lang w:eastAsia="et-EE"/>
          </w:rPr>
          <w:t xml:space="preserve">est </w:t>
        </w:r>
      </w:ins>
      <w:r>
        <w:rPr>
          <w:rFonts w:eastAsia="Times New Roman" w:cs="Times New Roman"/>
          <w:lang w:eastAsia="et-EE"/>
        </w:rPr>
        <w:t>kord</w:t>
      </w:r>
      <w:ins w:id="259" w:author="Merike Koppel JM" w:date="2024-11-20T11:56:00Z">
        <w:r w:rsidR="00023561">
          <w:rPr>
            <w:rFonts w:eastAsia="Times New Roman" w:cs="Times New Roman"/>
            <w:lang w:eastAsia="et-EE"/>
          </w:rPr>
          <w:t>a</w:t>
        </w:r>
      </w:ins>
      <w:del w:id="260" w:author="Merike Koppel JM" w:date="2024-11-20T11:56:00Z">
        <w:r w:rsidDel="00023561">
          <w:rPr>
            <w:rFonts w:eastAsia="Times New Roman" w:cs="Times New Roman"/>
            <w:lang w:eastAsia="et-EE"/>
          </w:rPr>
          <w:delText>selt</w:delText>
        </w:r>
      </w:del>
      <w:r>
        <w:rPr>
          <w:rFonts w:eastAsia="Times New Roman" w:cs="Times New Roman"/>
          <w:lang w:eastAsia="et-EE"/>
        </w:rPr>
        <w:t xml:space="preserve"> alustada </w:t>
      </w:r>
      <w:commentRangeEnd w:id="255"/>
      <w:r w:rsidR="00023561">
        <w:rPr>
          <w:rStyle w:val="Kommentaariviide"/>
          <w:rFonts w:asciiTheme="minorHAnsi" w:hAnsiTheme="minorHAnsi"/>
        </w:rPr>
        <w:commentReference w:id="255"/>
      </w:r>
      <w:r>
        <w:rPr>
          <w:rFonts w:eastAsia="Times New Roman" w:cs="Times New Roman"/>
          <w:lang w:eastAsia="et-EE"/>
        </w:rPr>
        <w:t>hiljemalt samal ajal</w:t>
      </w:r>
      <w:ins w:id="261" w:author="Katariina Kärsten" w:date="2024-11-26T16:58:00Z">
        <w:r w:rsidR="008E7D95">
          <w:rPr>
            <w:rFonts w:eastAsia="Times New Roman" w:cs="Times New Roman"/>
            <w:lang w:eastAsia="et-EE"/>
          </w:rPr>
          <w:t>,</w:t>
        </w:r>
      </w:ins>
      <w:r>
        <w:rPr>
          <w:rFonts w:eastAsia="Times New Roman" w:cs="Times New Roman"/>
          <w:lang w:eastAsia="et-EE"/>
        </w:rPr>
        <w:t xml:space="preserve"> kui vähempakkumise </w:t>
      </w:r>
      <w:commentRangeStart w:id="262"/>
      <w:r>
        <w:rPr>
          <w:rFonts w:eastAsia="Times New Roman" w:cs="Times New Roman"/>
          <w:lang w:eastAsia="et-EE"/>
        </w:rPr>
        <w:t>võitnud tootmisseadme</w:t>
      </w:r>
      <w:ins w:id="263" w:author="Merike Koppel JM" w:date="2024-11-20T11:56:00Z">
        <w:r w:rsidR="00023561">
          <w:rPr>
            <w:rFonts w:eastAsia="Times New Roman" w:cs="Times New Roman"/>
            <w:lang w:eastAsia="et-EE"/>
          </w:rPr>
          <w:t>ga</w:t>
        </w:r>
      </w:ins>
      <w:r>
        <w:rPr>
          <w:rFonts w:eastAsia="Times New Roman" w:cs="Times New Roman"/>
          <w:lang w:eastAsia="et-EE"/>
        </w:rPr>
        <w:t xml:space="preserve"> </w:t>
      </w:r>
      <w:commentRangeEnd w:id="262"/>
      <w:r w:rsidR="00023561">
        <w:rPr>
          <w:rStyle w:val="Kommentaariviide"/>
          <w:rFonts w:asciiTheme="minorHAnsi" w:hAnsiTheme="minorHAnsi"/>
        </w:rPr>
        <w:commentReference w:id="262"/>
      </w:r>
      <w:r>
        <w:rPr>
          <w:rFonts w:eastAsia="Times New Roman" w:cs="Times New Roman"/>
          <w:lang w:eastAsia="et-EE"/>
        </w:rPr>
        <w:t>alusta</w:t>
      </w:r>
      <w:del w:id="264" w:author="Merike Koppel JM" w:date="2024-11-20T11:56:00Z">
        <w:r w:rsidDel="00023561">
          <w:rPr>
            <w:rFonts w:eastAsia="Times New Roman" w:cs="Times New Roman"/>
            <w:lang w:eastAsia="et-EE"/>
          </w:rPr>
          <w:delText>b</w:delText>
        </w:r>
      </w:del>
      <w:ins w:id="265" w:author="Merike Koppel JM" w:date="2024-11-20T11:56:00Z">
        <w:r w:rsidR="00023561">
          <w:rPr>
            <w:rFonts w:eastAsia="Times New Roman" w:cs="Times New Roman"/>
            <w:lang w:eastAsia="et-EE"/>
          </w:rPr>
          <w:t>takse</w:t>
        </w:r>
      </w:ins>
      <w:r>
        <w:rPr>
          <w:rFonts w:eastAsia="Times New Roman" w:cs="Times New Roman"/>
          <w:lang w:eastAsia="et-EE"/>
        </w:rPr>
        <w:t xml:space="preserve"> nõuetekohaselt elektritootmist võrku;</w:t>
      </w:r>
    </w:p>
    <w:p w14:paraId="42D1F96D" w14:textId="4DC887C1" w:rsidR="005F441C" w:rsidRDefault="009D1C19" w:rsidP="005F25D7">
      <w:pPr>
        <w:spacing w:after="0"/>
        <w:rPr>
          <w:rFonts w:eastAsia="Times New Roman" w:cs="Times New Roman"/>
          <w:bCs/>
          <w:lang w:eastAsia="et-EE"/>
        </w:rPr>
      </w:pPr>
      <w:r>
        <w:rPr>
          <w:rFonts w:eastAsia="Times New Roman" w:cs="Times New Roman"/>
          <w:lang w:eastAsia="et-EE"/>
        </w:rPr>
        <w:t>4) tasakaalustamisteenuse pakkumise alustamisest tuleb viivitamat</w:t>
      </w:r>
      <w:ins w:id="266" w:author="Merike Koppel JM" w:date="2024-11-20T11:56:00Z">
        <w:r w:rsidR="00023561">
          <w:rPr>
            <w:rFonts w:eastAsia="Times New Roman" w:cs="Times New Roman"/>
            <w:lang w:eastAsia="et-EE"/>
          </w:rPr>
          <w:t>a</w:t>
        </w:r>
      </w:ins>
      <w:del w:id="267" w:author="Merike Koppel JM" w:date="2024-11-20T11:56:00Z">
        <w:r w:rsidDel="00023561">
          <w:rPr>
            <w:rFonts w:eastAsia="Times New Roman" w:cs="Times New Roman"/>
            <w:lang w:eastAsia="et-EE"/>
          </w:rPr>
          <w:delText>ult</w:delText>
        </w:r>
      </w:del>
      <w:r>
        <w:rPr>
          <w:rFonts w:eastAsia="Times New Roman" w:cs="Times New Roman"/>
          <w:lang w:eastAsia="et-EE"/>
        </w:rPr>
        <w:t xml:space="preserve"> teavitada vähempakkumise läbiviijat</w:t>
      </w:r>
      <w:r w:rsidR="006B02F8">
        <w:rPr>
          <w:rFonts w:eastAsia="Times New Roman" w:cs="Times New Roman"/>
          <w:lang w:eastAsia="et-EE"/>
        </w:rPr>
        <w:t>;</w:t>
      </w:r>
      <w:bookmarkStart w:id="268" w:name="_Hlk180067353"/>
    </w:p>
    <w:bookmarkEnd w:id="268"/>
    <w:p w14:paraId="1BE14886" w14:textId="029DABC1" w:rsidR="00B609D5" w:rsidRDefault="009D1C19" w:rsidP="005F25D7">
      <w:pPr>
        <w:spacing w:after="0"/>
        <w:rPr>
          <w:rFonts w:eastAsia="Times New Roman" w:cs="Times New Roman"/>
          <w:bCs/>
          <w:lang w:eastAsia="et-EE"/>
        </w:rPr>
      </w:pPr>
      <w:r>
        <w:rPr>
          <w:rFonts w:eastAsia="Times New Roman" w:cs="Times New Roman"/>
          <w:bCs/>
          <w:lang w:eastAsia="et-EE"/>
        </w:rPr>
        <w:t>5</w:t>
      </w:r>
      <w:r w:rsidR="00B609D5">
        <w:rPr>
          <w:rFonts w:eastAsia="Times New Roman" w:cs="Times New Roman"/>
          <w:bCs/>
          <w:lang w:eastAsia="et-EE"/>
        </w:rPr>
        <w:t xml:space="preserve">) </w:t>
      </w:r>
      <w:r w:rsidR="00B609D5" w:rsidRPr="00E8218B">
        <w:rPr>
          <w:rFonts w:eastAsia="Times New Roman" w:cs="Times New Roman"/>
          <w:bCs/>
          <w:lang w:eastAsia="et-EE"/>
        </w:rPr>
        <w:t xml:space="preserve">tasakaalustamisteenust tuleb pakkuda põhivõrguettevõtja tasakaalustamisvõimsuse </w:t>
      </w:r>
      <w:commentRangeStart w:id="269"/>
      <w:r w:rsidR="00B609D5" w:rsidRPr="00E8218B">
        <w:rPr>
          <w:rFonts w:eastAsia="Times New Roman" w:cs="Times New Roman"/>
          <w:bCs/>
          <w:lang w:eastAsia="et-EE"/>
        </w:rPr>
        <w:t xml:space="preserve">hankesse </w:t>
      </w:r>
      <w:commentRangeEnd w:id="269"/>
      <w:r w:rsidR="00621B74">
        <w:rPr>
          <w:rStyle w:val="Kommentaariviide"/>
          <w:rFonts w:asciiTheme="minorHAnsi" w:hAnsiTheme="minorHAnsi"/>
        </w:rPr>
        <w:commentReference w:id="269"/>
      </w:r>
      <w:r w:rsidR="00B609D5">
        <w:rPr>
          <w:rFonts w:eastAsia="Times New Roman" w:cs="Times New Roman"/>
          <w:bCs/>
          <w:lang w:eastAsia="et-EE"/>
        </w:rPr>
        <w:t>käesoleva paragrahvi</w:t>
      </w:r>
      <w:r w:rsidR="00B609D5" w:rsidRPr="00E8218B">
        <w:rPr>
          <w:rFonts w:eastAsia="Times New Roman" w:cs="Times New Roman"/>
          <w:bCs/>
          <w:lang w:eastAsia="et-EE"/>
        </w:rPr>
        <w:t xml:space="preserve"> lõikes </w:t>
      </w:r>
      <w:r w:rsidR="00991EF4">
        <w:rPr>
          <w:rFonts w:eastAsia="Times New Roman" w:cs="Times New Roman"/>
          <w:bCs/>
          <w:lang w:eastAsia="et-EE"/>
        </w:rPr>
        <w:t>3</w:t>
      </w:r>
      <w:r w:rsidR="00991EF4" w:rsidRPr="00E8218B">
        <w:rPr>
          <w:rFonts w:eastAsia="Times New Roman" w:cs="Times New Roman"/>
          <w:bCs/>
          <w:lang w:eastAsia="et-EE"/>
        </w:rPr>
        <w:t xml:space="preserve"> </w:t>
      </w:r>
      <w:r w:rsidR="00B609D5" w:rsidRPr="00E8218B">
        <w:rPr>
          <w:rFonts w:eastAsia="Times New Roman" w:cs="Times New Roman"/>
          <w:bCs/>
          <w:lang w:eastAsia="et-EE"/>
        </w:rPr>
        <w:t xml:space="preserve">nimetatud </w:t>
      </w:r>
      <w:r w:rsidR="00B609D5">
        <w:rPr>
          <w:rFonts w:eastAsia="Times New Roman" w:cs="Times New Roman"/>
          <w:bCs/>
          <w:lang w:eastAsia="et-EE"/>
        </w:rPr>
        <w:t>koguses</w:t>
      </w:r>
      <w:r w:rsidR="00B609D5" w:rsidRPr="00E8218B">
        <w:rPr>
          <w:rFonts w:eastAsia="Times New Roman" w:cs="Times New Roman"/>
          <w:bCs/>
          <w:lang w:eastAsia="et-EE"/>
        </w:rPr>
        <w:t xml:space="preserve"> vähemalt ühel kauplemisperioodil päevas</w:t>
      </w:r>
      <w:r w:rsidR="00B609D5">
        <w:rPr>
          <w:rFonts w:eastAsia="Times New Roman" w:cs="Times New Roman"/>
          <w:bCs/>
          <w:lang w:eastAsia="et-EE"/>
        </w:rPr>
        <w:t xml:space="preserve"> ning</w:t>
      </w:r>
      <w:r w:rsidR="00B609D5" w:rsidRPr="00E8218B">
        <w:rPr>
          <w:rFonts w:eastAsia="Times New Roman" w:cs="Times New Roman"/>
          <w:bCs/>
          <w:lang w:eastAsia="et-EE"/>
        </w:rPr>
        <w:t xml:space="preserve"> vähemalt 315 päeva aastas</w:t>
      </w:r>
      <w:r w:rsidR="00B609D5">
        <w:rPr>
          <w:rFonts w:eastAsia="Times New Roman" w:cs="Times New Roman"/>
          <w:bCs/>
          <w:lang w:eastAsia="et-EE"/>
        </w:rPr>
        <w:t>.</w:t>
      </w:r>
      <w:del w:id="270" w:author="Merike Koppel JM" w:date="2024-11-20T12:52:00Z">
        <w:r w:rsidR="00844653" w:rsidDel="00A40327">
          <w:rPr>
            <w:rFonts w:eastAsia="Times New Roman" w:cs="Times New Roman"/>
            <w:bCs/>
            <w:lang w:eastAsia="et-EE"/>
          </w:rPr>
          <w:delText xml:space="preserve">  </w:delText>
        </w:r>
      </w:del>
    </w:p>
    <w:bookmarkEnd w:id="246"/>
    <w:p w14:paraId="781697DC" w14:textId="77777777" w:rsidR="0047336A" w:rsidRDefault="0047336A" w:rsidP="005F25D7">
      <w:pPr>
        <w:spacing w:after="0"/>
        <w:rPr>
          <w:rFonts w:eastAsia="Times New Roman" w:cs="Times New Roman"/>
          <w:bCs/>
          <w:lang w:eastAsia="et-EE"/>
        </w:rPr>
      </w:pPr>
    </w:p>
    <w:p w14:paraId="77C50273" w14:textId="4298ED46" w:rsidR="0047336A" w:rsidRDefault="0047336A" w:rsidP="005F25D7">
      <w:pPr>
        <w:spacing w:after="0"/>
        <w:rPr>
          <w:rFonts w:eastAsia="Times New Roman" w:cs="Times New Roman"/>
          <w:bCs/>
          <w:lang w:eastAsia="et-EE"/>
        </w:rPr>
      </w:pPr>
      <w:r w:rsidRPr="00E8218B">
        <w:rPr>
          <w:rFonts w:eastAsia="Times New Roman" w:cs="Times New Roman"/>
          <w:bCs/>
          <w:lang w:eastAsia="et-EE"/>
        </w:rPr>
        <w:t>(</w:t>
      </w:r>
      <w:r w:rsidR="00991EF4">
        <w:rPr>
          <w:rFonts w:eastAsia="Times New Roman" w:cs="Times New Roman"/>
          <w:bCs/>
          <w:lang w:eastAsia="et-EE"/>
        </w:rPr>
        <w:t>6</w:t>
      </w:r>
      <w:r w:rsidRPr="00E8218B">
        <w:rPr>
          <w:rFonts w:eastAsia="Times New Roman" w:cs="Times New Roman"/>
          <w:bCs/>
          <w:lang w:eastAsia="et-EE"/>
        </w:rPr>
        <w:t xml:space="preserve">) </w:t>
      </w:r>
      <w:bookmarkStart w:id="271" w:name="_Hlk174974333"/>
      <w:r w:rsidRPr="00E8218B">
        <w:rPr>
          <w:rFonts w:eastAsia="Times New Roman" w:cs="Times New Roman"/>
          <w:bCs/>
          <w:lang w:eastAsia="et-EE"/>
        </w:rPr>
        <w:t>Tasakaalustamisteenuse osutamise</w:t>
      </w:r>
      <w:r>
        <w:rPr>
          <w:rFonts w:eastAsia="Times New Roman" w:cs="Times New Roman"/>
          <w:bCs/>
          <w:lang w:eastAsia="et-EE"/>
        </w:rPr>
        <w:t xml:space="preserve"> </w:t>
      </w:r>
      <w:r w:rsidRPr="00E8218B">
        <w:rPr>
          <w:rFonts w:eastAsia="Times New Roman" w:cs="Times New Roman"/>
          <w:bCs/>
          <w:lang w:eastAsia="et-EE"/>
        </w:rPr>
        <w:t xml:space="preserve">andmeid kontrollib ja </w:t>
      </w:r>
      <w:r>
        <w:rPr>
          <w:rFonts w:eastAsia="Times New Roman" w:cs="Times New Roman"/>
          <w:bCs/>
          <w:lang w:eastAsia="et-EE"/>
        </w:rPr>
        <w:t xml:space="preserve">nende üle </w:t>
      </w:r>
      <w:r w:rsidRPr="00E8218B">
        <w:rPr>
          <w:rFonts w:eastAsia="Times New Roman" w:cs="Times New Roman"/>
          <w:bCs/>
          <w:lang w:eastAsia="et-EE"/>
        </w:rPr>
        <w:t xml:space="preserve">peab </w:t>
      </w:r>
      <w:r w:rsidR="009C6C95" w:rsidRPr="00E8218B">
        <w:rPr>
          <w:rFonts w:eastAsia="Times New Roman" w:cs="Times New Roman"/>
          <w:bCs/>
          <w:lang w:eastAsia="et-EE"/>
        </w:rPr>
        <w:t xml:space="preserve">arvestust </w:t>
      </w:r>
      <w:r w:rsidRPr="00E8218B">
        <w:rPr>
          <w:rFonts w:eastAsia="Times New Roman" w:cs="Times New Roman"/>
          <w:bCs/>
          <w:lang w:eastAsia="et-EE"/>
        </w:rPr>
        <w:t xml:space="preserve">vähempakkumise läbiviija. Vähempakkumise läbiviijal on õigus nõuda tootjalt teavet ja </w:t>
      </w:r>
      <w:r>
        <w:rPr>
          <w:rFonts w:eastAsia="Times New Roman" w:cs="Times New Roman"/>
          <w:bCs/>
          <w:lang w:eastAsia="et-EE"/>
        </w:rPr>
        <w:t>lisa</w:t>
      </w:r>
      <w:r w:rsidRPr="00E8218B">
        <w:rPr>
          <w:rFonts w:eastAsia="Times New Roman" w:cs="Times New Roman"/>
          <w:bCs/>
          <w:lang w:eastAsia="et-EE"/>
        </w:rPr>
        <w:t xml:space="preserve">andmeid, mis on vajalikud </w:t>
      </w:r>
      <w:r>
        <w:rPr>
          <w:rFonts w:eastAsia="Times New Roman" w:cs="Times New Roman"/>
          <w:bCs/>
          <w:lang w:eastAsia="et-EE"/>
        </w:rPr>
        <w:t>nende</w:t>
      </w:r>
      <w:r w:rsidRPr="00E8218B">
        <w:rPr>
          <w:rFonts w:eastAsia="Times New Roman" w:cs="Times New Roman"/>
          <w:bCs/>
          <w:lang w:eastAsia="et-EE"/>
        </w:rPr>
        <w:t xml:space="preserve"> andmete kontrollimiseks ja </w:t>
      </w:r>
      <w:commentRangeStart w:id="272"/>
      <w:ins w:id="273" w:author="Merike Koppel JM" w:date="2024-11-20T12:08:00Z">
        <w:r w:rsidR="00621B74">
          <w:rPr>
            <w:rFonts w:eastAsia="Times New Roman" w:cs="Times New Roman"/>
            <w:bCs/>
            <w:lang w:eastAsia="et-EE"/>
          </w:rPr>
          <w:t xml:space="preserve">nende üle </w:t>
        </w:r>
        <w:commentRangeEnd w:id="272"/>
        <w:r w:rsidR="00621B74">
          <w:rPr>
            <w:rStyle w:val="Kommentaariviide"/>
            <w:rFonts w:asciiTheme="minorHAnsi" w:hAnsiTheme="minorHAnsi"/>
          </w:rPr>
          <w:commentReference w:id="272"/>
        </w:r>
      </w:ins>
      <w:r w:rsidRPr="00E8218B">
        <w:rPr>
          <w:rFonts w:eastAsia="Times New Roman" w:cs="Times New Roman"/>
          <w:bCs/>
          <w:lang w:eastAsia="et-EE"/>
        </w:rPr>
        <w:t>arvestuse pidamiseks.</w:t>
      </w:r>
      <w:bookmarkEnd w:id="271"/>
    </w:p>
    <w:p w14:paraId="107F39AF" w14:textId="77777777" w:rsidR="00B609D5" w:rsidRDefault="00B609D5" w:rsidP="005F25D7">
      <w:pPr>
        <w:spacing w:after="0"/>
        <w:rPr>
          <w:rFonts w:eastAsia="Times New Roman" w:cs="Times New Roman"/>
          <w:bCs/>
          <w:lang w:eastAsia="et-EE"/>
        </w:rPr>
      </w:pPr>
    </w:p>
    <w:p w14:paraId="28ED0BAB" w14:textId="7CF933F9" w:rsidR="005953C7" w:rsidRDefault="005953C7" w:rsidP="005F25D7">
      <w:pPr>
        <w:spacing w:after="0"/>
        <w:rPr>
          <w:rFonts w:eastAsia="Times New Roman" w:cs="Times New Roman"/>
          <w:bCs/>
          <w:lang w:eastAsia="et-EE"/>
        </w:rPr>
      </w:pPr>
      <w:r w:rsidRPr="000C1BCA">
        <w:rPr>
          <w:rFonts w:eastAsia="Times New Roman" w:cs="Times New Roman"/>
          <w:bCs/>
          <w:lang w:eastAsia="et-EE"/>
        </w:rPr>
        <w:t>(</w:t>
      </w:r>
      <w:r w:rsidR="00991EF4">
        <w:rPr>
          <w:rFonts w:eastAsia="Times New Roman" w:cs="Times New Roman"/>
          <w:bCs/>
          <w:lang w:eastAsia="et-EE"/>
        </w:rPr>
        <w:t>7</w:t>
      </w:r>
      <w:r w:rsidRPr="000C1BCA">
        <w:rPr>
          <w:rFonts w:eastAsia="Times New Roman" w:cs="Times New Roman"/>
          <w:bCs/>
          <w:lang w:eastAsia="et-EE"/>
        </w:rPr>
        <w:t xml:space="preserve">) </w:t>
      </w:r>
      <w:bookmarkStart w:id="274" w:name="_Hlk174974180"/>
      <w:r w:rsidRPr="000C1BCA">
        <w:rPr>
          <w:rFonts w:eastAsia="Times New Roman" w:cs="Times New Roman"/>
          <w:bCs/>
          <w:lang w:eastAsia="et-EE"/>
        </w:rPr>
        <w:t xml:space="preserve">Vähempakkumise läbiviija alustab </w:t>
      </w:r>
      <w:r>
        <w:rPr>
          <w:rFonts w:eastAsia="Times New Roman" w:cs="Times New Roman"/>
          <w:bCs/>
          <w:lang w:eastAsia="et-EE"/>
        </w:rPr>
        <w:t xml:space="preserve">käesoleva paragrahvi </w:t>
      </w:r>
      <w:r w:rsidRPr="000C1BCA">
        <w:rPr>
          <w:rFonts w:eastAsia="Times New Roman" w:cs="Times New Roman"/>
          <w:bCs/>
          <w:lang w:eastAsia="et-EE"/>
        </w:rPr>
        <w:t xml:space="preserve">lõike </w:t>
      </w:r>
      <w:r w:rsidR="00991EF4">
        <w:rPr>
          <w:rFonts w:eastAsia="Times New Roman" w:cs="Times New Roman"/>
          <w:bCs/>
          <w:lang w:eastAsia="et-EE"/>
        </w:rPr>
        <w:t>5</w:t>
      </w:r>
      <w:r w:rsidR="00991EF4" w:rsidRPr="000C1BCA">
        <w:rPr>
          <w:rFonts w:eastAsia="Times New Roman" w:cs="Times New Roman"/>
          <w:bCs/>
          <w:lang w:eastAsia="et-EE"/>
        </w:rPr>
        <w:t xml:space="preserve"> </w:t>
      </w:r>
      <w:r w:rsidRPr="000C1BCA">
        <w:rPr>
          <w:rFonts w:eastAsia="Times New Roman" w:cs="Times New Roman"/>
          <w:bCs/>
          <w:lang w:eastAsia="et-EE"/>
        </w:rPr>
        <w:t xml:space="preserve">punktis </w:t>
      </w:r>
      <w:r>
        <w:rPr>
          <w:rFonts w:eastAsia="Times New Roman" w:cs="Times New Roman"/>
          <w:bCs/>
          <w:lang w:eastAsia="et-EE"/>
        </w:rPr>
        <w:t>3</w:t>
      </w:r>
      <w:r w:rsidRPr="000C1BCA">
        <w:rPr>
          <w:rFonts w:eastAsia="Times New Roman" w:cs="Times New Roman"/>
          <w:bCs/>
          <w:lang w:eastAsia="et-EE"/>
        </w:rPr>
        <w:t xml:space="preserve"> nimetatud nõude täitmise kontrolli 12 kuud pärast</w:t>
      </w:r>
      <w:r w:rsidRPr="000C1BCA">
        <w:t xml:space="preserve"> </w:t>
      </w:r>
      <w:r w:rsidR="00A34531">
        <w:rPr>
          <w:rFonts w:eastAsia="Times New Roman" w:cs="Times New Roman"/>
          <w:bCs/>
          <w:lang w:eastAsia="et-EE"/>
        </w:rPr>
        <w:t>tasakaalustamisteenuse pakkumise alustamist</w:t>
      </w:r>
      <w:r w:rsidRPr="000C1BCA">
        <w:rPr>
          <w:rFonts w:eastAsia="Times New Roman" w:cs="Times New Roman"/>
          <w:bCs/>
          <w:lang w:eastAsia="et-EE"/>
        </w:rPr>
        <w:t>.</w:t>
      </w:r>
      <w:r>
        <w:rPr>
          <w:rFonts w:eastAsia="Times New Roman" w:cs="Times New Roman"/>
          <w:bCs/>
          <w:lang w:eastAsia="et-EE"/>
        </w:rPr>
        <w:t xml:space="preserve"> </w:t>
      </w:r>
      <w:r w:rsidRPr="00E8218B">
        <w:rPr>
          <w:rFonts w:eastAsia="Times New Roman" w:cs="Times New Roman"/>
          <w:bCs/>
          <w:lang w:eastAsia="et-EE"/>
        </w:rPr>
        <w:t>Kui pakkum</w:t>
      </w:r>
      <w:r w:rsidR="002B7A69">
        <w:rPr>
          <w:rFonts w:eastAsia="Times New Roman" w:cs="Times New Roman"/>
          <w:bCs/>
          <w:lang w:eastAsia="et-EE"/>
        </w:rPr>
        <w:t>u</w:t>
      </w:r>
      <w:r w:rsidRPr="00E8218B">
        <w:rPr>
          <w:rFonts w:eastAsia="Times New Roman" w:cs="Times New Roman"/>
          <w:bCs/>
          <w:lang w:eastAsia="et-EE"/>
        </w:rPr>
        <w:t xml:space="preserve">ses esitatud </w:t>
      </w:r>
      <w:commentRangeStart w:id="275"/>
      <w:ins w:id="276" w:author="Merike Koppel JM" w:date="2024-11-20T12:09:00Z">
        <w:r w:rsidR="004368A3">
          <w:rPr>
            <w:rFonts w:eastAsia="Times New Roman" w:cs="Times New Roman"/>
            <w:bCs/>
            <w:lang w:eastAsia="et-EE"/>
          </w:rPr>
          <w:t xml:space="preserve">mahus </w:t>
        </w:r>
      </w:ins>
      <w:r w:rsidRPr="00E8218B">
        <w:rPr>
          <w:rFonts w:eastAsia="Times New Roman" w:cs="Times New Roman"/>
          <w:bCs/>
          <w:lang w:eastAsia="et-EE"/>
        </w:rPr>
        <w:t>tasakaalustamisteenus</w:t>
      </w:r>
      <w:ins w:id="277" w:author="Merike Koppel JM" w:date="2024-11-20T12:09:00Z">
        <w:r w:rsidR="004368A3">
          <w:rPr>
            <w:rFonts w:eastAsia="Times New Roman" w:cs="Times New Roman"/>
            <w:bCs/>
            <w:lang w:eastAsia="et-EE"/>
          </w:rPr>
          <w:t>t</w:t>
        </w:r>
      </w:ins>
      <w:del w:id="278" w:author="Merike Koppel JM" w:date="2024-11-20T12:09:00Z">
        <w:r w:rsidRPr="00E8218B" w:rsidDel="004368A3">
          <w:rPr>
            <w:rFonts w:eastAsia="Times New Roman" w:cs="Times New Roman"/>
            <w:bCs/>
            <w:lang w:eastAsia="et-EE"/>
          </w:rPr>
          <w:delText>e mahtu</w:delText>
        </w:r>
      </w:del>
      <w:r w:rsidRPr="00E8218B">
        <w:rPr>
          <w:rFonts w:eastAsia="Times New Roman" w:cs="Times New Roman"/>
          <w:bCs/>
          <w:lang w:eastAsia="et-EE"/>
        </w:rPr>
        <w:t xml:space="preserve"> </w:t>
      </w:r>
      <w:commentRangeEnd w:id="275"/>
      <w:r w:rsidR="004368A3">
        <w:rPr>
          <w:rStyle w:val="Kommentaariviide"/>
          <w:rFonts w:asciiTheme="minorHAnsi" w:hAnsiTheme="minorHAnsi"/>
        </w:rPr>
        <w:commentReference w:id="275"/>
      </w:r>
      <w:r w:rsidRPr="00E8218B">
        <w:rPr>
          <w:rFonts w:eastAsia="Times New Roman" w:cs="Times New Roman"/>
          <w:bCs/>
          <w:lang w:eastAsia="et-EE"/>
        </w:rPr>
        <w:t xml:space="preserve">on 12 kuu jooksul </w:t>
      </w:r>
      <w:commentRangeStart w:id="279"/>
      <w:r w:rsidR="009C6C95" w:rsidRPr="00E8218B">
        <w:rPr>
          <w:rFonts w:eastAsia="Times New Roman" w:cs="Times New Roman"/>
          <w:bCs/>
          <w:lang w:eastAsia="et-EE"/>
        </w:rPr>
        <w:t>sagedusreservide võimsusturule</w:t>
      </w:r>
      <w:r w:rsidR="009C6C95">
        <w:rPr>
          <w:rFonts w:eastAsia="Times New Roman" w:cs="Times New Roman"/>
          <w:bCs/>
          <w:lang w:eastAsia="et-EE"/>
        </w:rPr>
        <w:t xml:space="preserve"> </w:t>
      </w:r>
      <w:commentRangeEnd w:id="279"/>
      <w:r w:rsidR="0053360C">
        <w:rPr>
          <w:rStyle w:val="Kommentaariviide"/>
          <w:rFonts w:asciiTheme="minorHAnsi" w:hAnsiTheme="minorHAnsi"/>
        </w:rPr>
        <w:commentReference w:id="279"/>
      </w:r>
      <w:r>
        <w:rPr>
          <w:rFonts w:eastAsia="Times New Roman" w:cs="Times New Roman"/>
          <w:bCs/>
          <w:lang w:eastAsia="et-EE"/>
        </w:rPr>
        <w:t xml:space="preserve">pakutud </w:t>
      </w:r>
      <w:r w:rsidRPr="00E8218B">
        <w:rPr>
          <w:rFonts w:eastAsia="Times New Roman" w:cs="Times New Roman"/>
          <w:bCs/>
          <w:lang w:eastAsia="et-EE"/>
        </w:rPr>
        <w:t xml:space="preserve">vähem kui 315 päeva, </w:t>
      </w:r>
      <w:r>
        <w:rPr>
          <w:rFonts w:eastAsia="Times New Roman" w:cs="Times New Roman"/>
          <w:bCs/>
          <w:lang w:eastAsia="et-EE"/>
        </w:rPr>
        <w:t>peatatakse</w:t>
      </w:r>
      <w:r w:rsidRPr="00E8218B">
        <w:rPr>
          <w:rFonts w:eastAsia="Times New Roman" w:cs="Times New Roman"/>
          <w:bCs/>
          <w:lang w:eastAsia="et-EE"/>
        </w:rPr>
        <w:t xml:space="preserve"> toetuse maksed tootjale puuduse tuvastamisest </w:t>
      </w:r>
      <w:r>
        <w:rPr>
          <w:rFonts w:eastAsia="Times New Roman" w:cs="Times New Roman"/>
          <w:bCs/>
          <w:lang w:eastAsia="et-EE"/>
        </w:rPr>
        <w:t xml:space="preserve">arvates </w:t>
      </w:r>
      <w:r w:rsidRPr="00E8218B">
        <w:rPr>
          <w:rFonts w:eastAsia="Times New Roman" w:cs="Times New Roman"/>
          <w:bCs/>
          <w:lang w:eastAsia="et-EE"/>
        </w:rPr>
        <w:t xml:space="preserve">kuni ajani, mil tasakaalustamisteenust osutatakse </w:t>
      </w:r>
      <w:commentRangeStart w:id="280"/>
      <w:del w:id="281" w:author="Merike Koppel JM" w:date="2024-11-20T12:11:00Z">
        <w:r w:rsidRPr="00E8218B" w:rsidDel="004368A3">
          <w:rPr>
            <w:rFonts w:eastAsia="Times New Roman" w:cs="Times New Roman"/>
            <w:bCs/>
            <w:lang w:eastAsia="et-EE"/>
          </w:rPr>
          <w:delText>315</w:delText>
        </w:r>
      </w:del>
      <w:del w:id="282" w:author="Merike Koppel JM" w:date="2024-11-20T12:10:00Z">
        <w:r w:rsidRPr="00E8218B" w:rsidDel="004368A3">
          <w:rPr>
            <w:rFonts w:eastAsia="Times New Roman" w:cs="Times New Roman"/>
            <w:bCs/>
            <w:lang w:eastAsia="et-EE"/>
          </w:rPr>
          <w:delText xml:space="preserve"> päeva </w:delText>
        </w:r>
      </w:del>
      <w:r w:rsidRPr="00E8218B">
        <w:rPr>
          <w:rFonts w:eastAsia="Times New Roman" w:cs="Times New Roman"/>
          <w:bCs/>
          <w:lang w:eastAsia="et-EE"/>
        </w:rPr>
        <w:t>12 kuu jooksul</w:t>
      </w:r>
      <w:ins w:id="283" w:author="Merike Koppel JM" w:date="2024-11-20T12:11:00Z">
        <w:r w:rsidR="004368A3">
          <w:rPr>
            <w:rFonts w:eastAsia="Times New Roman" w:cs="Times New Roman"/>
            <w:bCs/>
            <w:lang w:eastAsia="et-EE"/>
          </w:rPr>
          <w:t xml:space="preserve"> 315 päeva</w:t>
        </w:r>
        <w:commentRangeEnd w:id="280"/>
        <w:r w:rsidR="004368A3">
          <w:rPr>
            <w:rStyle w:val="Kommentaariviide"/>
            <w:rFonts w:asciiTheme="minorHAnsi" w:hAnsiTheme="minorHAnsi"/>
          </w:rPr>
          <w:commentReference w:id="280"/>
        </w:r>
      </w:ins>
      <w:r w:rsidRPr="00E8218B">
        <w:rPr>
          <w:rFonts w:eastAsia="Times New Roman" w:cs="Times New Roman"/>
          <w:bCs/>
          <w:lang w:eastAsia="et-EE"/>
        </w:rPr>
        <w:t>. Tootja kaotab õiguse saada toetust selle perioodi eest, millal toetuse maksed olid käesoleva lõike esimese lause alusel peatatud.</w:t>
      </w:r>
      <w:bookmarkEnd w:id="274"/>
    </w:p>
    <w:bookmarkEnd w:id="154"/>
    <w:p w14:paraId="2FB5F669" w14:textId="77777777" w:rsidR="0037416F" w:rsidRDefault="0037416F" w:rsidP="005F25D7">
      <w:pPr>
        <w:spacing w:after="0"/>
        <w:rPr>
          <w:rFonts w:cs="Times New Roman"/>
          <w:b/>
          <w:bCs/>
        </w:rPr>
      </w:pPr>
    </w:p>
    <w:p w14:paraId="6B0F677B" w14:textId="58EB6F88" w:rsidR="00BF0EF0" w:rsidRPr="005A0BBE" w:rsidRDefault="00BF0EF0" w:rsidP="005F25D7">
      <w:pPr>
        <w:spacing w:after="0"/>
        <w:rPr>
          <w:rFonts w:cs="Times New Roman"/>
          <w:b/>
          <w:bCs/>
          <w:sz w:val="22"/>
          <w:szCs w:val="22"/>
        </w:rPr>
      </w:pPr>
      <w:bookmarkStart w:id="284" w:name="_Hlk180069891"/>
      <w:bookmarkEnd w:id="191"/>
      <w:r w:rsidRPr="005A0BBE">
        <w:rPr>
          <w:rFonts w:cs="Times New Roman"/>
          <w:b/>
          <w:bCs/>
        </w:rPr>
        <w:t>§ 59</w:t>
      </w:r>
      <w:r w:rsidRPr="005A0BBE">
        <w:rPr>
          <w:rFonts w:cs="Times New Roman"/>
          <w:b/>
          <w:bCs/>
          <w:vertAlign w:val="superscript"/>
        </w:rPr>
        <w:t>1</w:t>
      </w:r>
      <w:r w:rsidR="005A0BBE">
        <w:rPr>
          <w:rFonts w:cs="Times New Roman"/>
          <w:b/>
          <w:bCs/>
          <w:vertAlign w:val="superscript"/>
        </w:rPr>
        <w:t>2</w:t>
      </w:r>
      <w:commentRangeStart w:id="285"/>
      <w:ins w:id="286" w:author="Merike Koppel JM" w:date="2024-11-20T12:11:00Z">
        <w:r w:rsidR="004368A3" w:rsidRPr="004368A3">
          <w:rPr>
            <w:rFonts w:cs="Times New Roman"/>
            <w:b/>
            <w:bCs/>
            <w:rPrChange w:id="287" w:author="Merike Koppel JM" w:date="2024-11-20T12:11:00Z">
              <w:rPr>
                <w:rFonts w:cs="Times New Roman"/>
                <w:b/>
                <w:bCs/>
                <w:vertAlign w:val="superscript"/>
              </w:rPr>
            </w:rPrChange>
          </w:rPr>
          <w:t>.</w:t>
        </w:r>
      </w:ins>
      <w:r w:rsidRPr="004368A3">
        <w:rPr>
          <w:rFonts w:cs="Times New Roman"/>
          <w:b/>
          <w:bCs/>
          <w:rPrChange w:id="288" w:author="Merike Koppel JM" w:date="2024-11-20T12:11:00Z">
            <w:rPr>
              <w:rFonts w:cs="Times New Roman"/>
              <w:b/>
              <w:bCs/>
              <w:vertAlign w:val="superscript"/>
            </w:rPr>
          </w:rPrChange>
        </w:rPr>
        <w:t xml:space="preserve"> </w:t>
      </w:r>
      <w:commentRangeEnd w:id="285"/>
      <w:r w:rsidR="004368A3">
        <w:rPr>
          <w:rStyle w:val="Kommentaariviide"/>
          <w:rFonts w:asciiTheme="minorHAnsi" w:hAnsiTheme="minorHAnsi"/>
        </w:rPr>
        <w:commentReference w:id="285"/>
      </w:r>
      <w:r w:rsidRPr="005A0BBE">
        <w:rPr>
          <w:rFonts w:cs="Times New Roman"/>
          <w:b/>
          <w:bCs/>
        </w:rPr>
        <w:t xml:space="preserve">Maismaa- ja meretuulepargi </w:t>
      </w:r>
      <w:commentRangeStart w:id="289"/>
      <w:r w:rsidRPr="005A0BBE">
        <w:rPr>
          <w:rFonts w:cs="Times New Roman"/>
          <w:b/>
          <w:bCs/>
        </w:rPr>
        <w:t xml:space="preserve">vähempakkumise </w:t>
      </w:r>
      <w:ins w:id="290" w:author="Merike Koppel JM" w:date="2024-11-20T12:12:00Z">
        <w:r w:rsidR="004368A3">
          <w:rPr>
            <w:rFonts w:cs="Times New Roman"/>
            <w:b/>
            <w:bCs/>
          </w:rPr>
          <w:t xml:space="preserve">võitja </w:t>
        </w:r>
      </w:ins>
      <w:r w:rsidRPr="005A0BBE">
        <w:rPr>
          <w:rFonts w:cs="Times New Roman"/>
          <w:b/>
          <w:bCs/>
        </w:rPr>
        <w:t xml:space="preserve">toetuse </w:t>
      </w:r>
      <w:commentRangeEnd w:id="289"/>
      <w:r w:rsidR="004368A3">
        <w:rPr>
          <w:rStyle w:val="Kommentaariviide"/>
          <w:rFonts w:asciiTheme="minorHAnsi" w:hAnsiTheme="minorHAnsi"/>
        </w:rPr>
        <w:commentReference w:id="289"/>
      </w:r>
      <w:r w:rsidRPr="005A0BBE">
        <w:rPr>
          <w:rFonts w:cs="Times New Roman"/>
          <w:b/>
          <w:bCs/>
        </w:rPr>
        <w:t>arvestami</w:t>
      </w:r>
      <w:r w:rsidR="00585EC1">
        <w:rPr>
          <w:rFonts w:cs="Times New Roman"/>
          <w:b/>
          <w:bCs/>
        </w:rPr>
        <w:t>se üldpõhimõtted</w:t>
      </w:r>
    </w:p>
    <w:p w14:paraId="5A728CFE" w14:textId="77777777" w:rsidR="00BF0EF0" w:rsidRDefault="00BF0EF0" w:rsidP="005F25D7">
      <w:pPr>
        <w:spacing w:after="0"/>
        <w:rPr>
          <w:rFonts w:cs="Times New Roman"/>
        </w:rPr>
      </w:pPr>
    </w:p>
    <w:p w14:paraId="1BF5EF91" w14:textId="44D1D018" w:rsidR="00F90585" w:rsidRPr="00406CF1" w:rsidRDefault="00F90585" w:rsidP="005F25D7">
      <w:pPr>
        <w:spacing w:after="0"/>
        <w:rPr>
          <w:rFonts w:asciiTheme="minorHAnsi" w:eastAsia="Times New Roman" w:hAnsiTheme="minorHAnsi" w:cstheme="minorHAnsi"/>
          <w:bCs/>
          <w:lang w:eastAsia="et-EE"/>
        </w:rPr>
      </w:pPr>
      <w:r>
        <w:rPr>
          <w:rFonts w:cs="Times New Roman"/>
        </w:rPr>
        <w:t xml:space="preserve">(1) </w:t>
      </w:r>
      <w:r w:rsidRPr="007C625C">
        <w:rPr>
          <w:rFonts w:asciiTheme="minorHAnsi" w:eastAsia="Times New Roman" w:hAnsiTheme="minorHAnsi" w:cstheme="minorHAnsi"/>
          <w:bCs/>
          <w:lang w:eastAsia="et-EE"/>
        </w:rPr>
        <w:t>Käesoleva</w:t>
      </w:r>
      <w:ins w:id="291" w:author="Merike Koppel JM" w:date="2024-11-20T12:12:00Z">
        <w:r w:rsidR="004368A3">
          <w:rPr>
            <w:rFonts w:asciiTheme="minorHAnsi" w:eastAsia="Times New Roman" w:hAnsiTheme="minorHAnsi" w:cstheme="minorHAnsi"/>
            <w:bCs/>
            <w:lang w:eastAsia="et-EE"/>
          </w:rPr>
          <w:t>t</w:t>
        </w:r>
      </w:ins>
      <w:del w:id="292" w:author="Merike Koppel JM" w:date="2024-11-20T12:12:00Z">
        <w:r w:rsidRPr="007C625C" w:rsidDel="004368A3">
          <w:rPr>
            <w:rFonts w:asciiTheme="minorHAnsi" w:eastAsia="Times New Roman" w:hAnsiTheme="minorHAnsi" w:cstheme="minorHAnsi"/>
            <w:bCs/>
            <w:lang w:eastAsia="et-EE"/>
          </w:rPr>
          <w:delText>s</w:delText>
        </w:r>
      </w:del>
      <w:r w:rsidRPr="007C625C">
        <w:rPr>
          <w:rFonts w:asciiTheme="minorHAnsi" w:eastAsia="Times New Roman" w:hAnsiTheme="minorHAnsi" w:cstheme="minorHAnsi"/>
          <w:bCs/>
          <w:lang w:eastAsia="et-EE"/>
        </w:rPr>
        <w:t xml:space="preserve"> paragrahvi</w:t>
      </w:r>
      <w:del w:id="293" w:author="Merike Koppel JM" w:date="2024-11-20T12:12:00Z">
        <w:r w:rsidR="00585EC1" w:rsidDel="004368A3">
          <w:rPr>
            <w:rFonts w:asciiTheme="minorHAnsi" w:eastAsia="Times New Roman" w:hAnsiTheme="minorHAnsi" w:cstheme="minorHAnsi"/>
            <w:bCs/>
            <w:lang w:eastAsia="et-EE"/>
          </w:rPr>
          <w:delText xml:space="preserve">s </w:delText>
        </w:r>
        <w:r w:rsidRPr="007C625C" w:rsidDel="004368A3">
          <w:rPr>
            <w:rFonts w:asciiTheme="minorHAnsi" w:eastAsia="Times New Roman" w:hAnsiTheme="minorHAnsi" w:cstheme="minorHAnsi"/>
            <w:bCs/>
            <w:lang w:eastAsia="et-EE"/>
          </w:rPr>
          <w:delText>sätestatut</w:delText>
        </w:r>
      </w:del>
      <w:r w:rsidRPr="007C625C">
        <w:rPr>
          <w:rFonts w:asciiTheme="minorHAnsi" w:eastAsia="Times New Roman" w:hAnsiTheme="minorHAnsi" w:cstheme="minorHAnsi"/>
          <w:bCs/>
          <w:lang w:eastAsia="et-EE"/>
        </w:rPr>
        <w:t xml:space="preserve"> kohaldatakse käesoleva seaduse § 59</w:t>
      </w:r>
      <w:r w:rsidRPr="007C625C">
        <w:rPr>
          <w:rFonts w:asciiTheme="minorHAnsi" w:eastAsia="Times New Roman" w:hAnsiTheme="minorHAnsi" w:cstheme="minorHAnsi"/>
          <w:bCs/>
          <w:vertAlign w:val="superscript"/>
          <w:lang w:eastAsia="et-EE"/>
        </w:rPr>
        <w:t>4</w:t>
      </w:r>
      <w:r w:rsidRPr="007C625C">
        <w:rPr>
          <w:rFonts w:asciiTheme="minorHAnsi" w:eastAsia="Times New Roman" w:hAnsiTheme="minorHAnsi" w:cstheme="minorHAnsi"/>
          <w:bCs/>
          <w:lang w:eastAsia="et-EE"/>
        </w:rPr>
        <w:t xml:space="preserve"> lõike 5</w:t>
      </w:r>
      <w:r w:rsidRPr="007C625C">
        <w:rPr>
          <w:rFonts w:asciiTheme="minorHAnsi" w:eastAsia="Times New Roman" w:hAnsiTheme="minorHAnsi" w:cstheme="minorHAnsi"/>
          <w:bCs/>
          <w:vertAlign w:val="superscript"/>
          <w:lang w:eastAsia="et-EE"/>
        </w:rPr>
        <w:t>2</w:t>
      </w:r>
      <w:r w:rsidRPr="007C625C">
        <w:rPr>
          <w:rFonts w:asciiTheme="minorHAnsi" w:eastAsia="Times New Roman" w:hAnsiTheme="minorHAnsi" w:cstheme="minorHAnsi"/>
          <w:bCs/>
          <w:lang w:eastAsia="et-EE"/>
        </w:rPr>
        <w:t xml:space="preserve"> punkti</w:t>
      </w:r>
      <w:r>
        <w:rPr>
          <w:rFonts w:asciiTheme="minorHAnsi" w:eastAsia="Times New Roman" w:hAnsiTheme="minorHAnsi" w:cstheme="minorHAnsi"/>
          <w:bCs/>
          <w:lang w:eastAsia="et-EE"/>
        </w:rPr>
        <w:t xml:space="preserve">de 4 </w:t>
      </w:r>
      <w:r w:rsidR="000B2422" w:rsidRPr="00406CF1">
        <w:rPr>
          <w:rFonts w:asciiTheme="minorHAnsi" w:eastAsia="Times New Roman" w:hAnsiTheme="minorHAnsi" w:cstheme="minorHAnsi"/>
          <w:bCs/>
          <w:lang w:eastAsia="et-EE"/>
        </w:rPr>
        <w:t>ja</w:t>
      </w:r>
      <w:r w:rsidRPr="00406CF1">
        <w:rPr>
          <w:rFonts w:asciiTheme="minorHAnsi" w:eastAsia="Times New Roman" w:hAnsiTheme="minorHAnsi" w:cstheme="minorHAnsi"/>
          <w:bCs/>
          <w:lang w:eastAsia="et-EE"/>
        </w:rPr>
        <w:t xml:space="preserve"> 5 alusel korraldatud vähempakkumise võitjale toetuse arvestamisel.</w:t>
      </w:r>
    </w:p>
    <w:p w14:paraId="1419C3AC" w14:textId="77777777" w:rsidR="00F90585" w:rsidRPr="00406CF1" w:rsidRDefault="00F90585" w:rsidP="005F25D7">
      <w:pPr>
        <w:spacing w:after="0"/>
        <w:rPr>
          <w:rFonts w:cs="Times New Roman"/>
        </w:rPr>
      </w:pPr>
    </w:p>
    <w:p w14:paraId="773F4ED2" w14:textId="375CDAE4" w:rsidR="00BF0EF0" w:rsidRDefault="00BF0EF0" w:rsidP="005F25D7">
      <w:pPr>
        <w:spacing w:after="0"/>
        <w:rPr>
          <w:rFonts w:asciiTheme="minorHAnsi" w:eastAsia="Times New Roman" w:hAnsiTheme="minorHAnsi" w:cstheme="minorHAnsi"/>
          <w:bCs/>
          <w:lang w:eastAsia="et-EE"/>
        </w:rPr>
      </w:pPr>
      <w:r w:rsidRPr="00406CF1">
        <w:rPr>
          <w:rFonts w:asciiTheme="minorHAnsi" w:eastAsia="Times New Roman" w:hAnsiTheme="minorHAnsi" w:cstheme="minorHAnsi"/>
          <w:bCs/>
          <w:lang w:eastAsia="et-EE"/>
        </w:rPr>
        <w:t>(</w:t>
      </w:r>
      <w:r w:rsidR="00F90585" w:rsidRPr="00406CF1">
        <w:rPr>
          <w:rFonts w:asciiTheme="minorHAnsi" w:eastAsia="Times New Roman" w:hAnsiTheme="minorHAnsi" w:cstheme="minorHAnsi"/>
          <w:bCs/>
          <w:lang w:eastAsia="et-EE"/>
        </w:rPr>
        <w:t>2</w:t>
      </w:r>
      <w:r w:rsidRPr="00406CF1">
        <w:rPr>
          <w:rFonts w:asciiTheme="minorHAnsi" w:eastAsia="Times New Roman" w:hAnsiTheme="minorHAnsi" w:cstheme="minorHAnsi"/>
          <w:bCs/>
          <w:lang w:eastAsia="et-EE"/>
        </w:rPr>
        <w:t xml:space="preserve">) Tootjal </w:t>
      </w:r>
      <w:r w:rsidR="00406CF1" w:rsidRPr="00406CF1">
        <w:rPr>
          <w:rFonts w:asciiTheme="minorHAnsi" w:eastAsia="Times New Roman" w:hAnsiTheme="minorHAnsi" w:cstheme="minorHAnsi"/>
          <w:bCs/>
          <w:lang w:eastAsia="et-EE"/>
        </w:rPr>
        <w:t>on</w:t>
      </w:r>
      <w:r w:rsidRPr="00406CF1">
        <w:rPr>
          <w:rFonts w:asciiTheme="minorHAnsi" w:eastAsia="Times New Roman" w:hAnsiTheme="minorHAnsi" w:cstheme="minorHAnsi"/>
          <w:bCs/>
          <w:lang w:eastAsia="et-EE"/>
        </w:rPr>
        <w:t xml:space="preserve"> õigus saada toetust, mille suurus kauplemisperioodil on võrdne tootja poolt pakkumuses esitatud hinna ja elektrienergia turuhinna vahega toodanguühiku kohta.</w:t>
      </w:r>
    </w:p>
    <w:p w14:paraId="363117F5" w14:textId="77777777" w:rsidR="008C1F94" w:rsidRDefault="008C1F94" w:rsidP="005F25D7">
      <w:pPr>
        <w:spacing w:after="0"/>
        <w:rPr>
          <w:rFonts w:asciiTheme="minorHAnsi" w:eastAsia="Times New Roman" w:hAnsiTheme="minorHAnsi" w:cstheme="minorHAnsi"/>
          <w:bCs/>
          <w:lang w:eastAsia="et-EE"/>
        </w:rPr>
      </w:pPr>
    </w:p>
    <w:p w14:paraId="4C0FF68F" w14:textId="155F1781" w:rsidR="008C1F94" w:rsidRPr="007C625C" w:rsidRDefault="008C1F94" w:rsidP="005F25D7">
      <w:pPr>
        <w:spacing w:after="0"/>
        <w:rPr>
          <w:rFonts w:asciiTheme="minorHAnsi" w:eastAsia="Times New Roman" w:hAnsiTheme="minorHAnsi" w:cstheme="minorHAnsi"/>
          <w:bCs/>
          <w:lang w:eastAsia="et-EE"/>
        </w:rPr>
      </w:pPr>
      <w:r>
        <w:rPr>
          <w:rFonts w:asciiTheme="minorHAnsi" w:eastAsia="Times New Roman" w:hAnsiTheme="minorHAnsi" w:cstheme="minorHAnsi"/>
          <w:bCs/>
          <w:lang w:eastAsia="et-EE"/>
        </w:rPr>
        <w:t>(3) T</w:t>
      </w:r>
      <w:r w:rsidRPr="007C625C">
        <w:rPr>
          <w:rFonts w:asciiTheme="minorHAnsi" w:eastAsia="Times New Roman" w:hAnsiTheme="minorHAnsi" w:cstheme="minorHAnsi"/>
          <w:bCs/>
          <w:lang w:eastAsia="et-EE"/>
        </w:rPr>
        <w:t xml:space="preserve">oetust </w:t>
      </w:r>
      <w:r>
        <w:rPr>
          <w:rFonts w:asciiTheme="minorHAnsi" w:eastAsia="Times New Roman" w:hAnsiTheme="minorHAnsi" w:cstheme="minorHAnsi"/>
          <w:bCs/>
          <w:lang w:eastAsia="et-EE"/>
        </w:rPr>
        <w:t xml:space="preserve">arvestatakse </w:t>
      </w:r>
      <w:r w:rsidRPr="007C625C">
        <w:rPr>
          <w:rFonts w:asciiTheme="minorHAnsi" w:eastAsia="Times New Roman" w:hAnsiTheme="minorHAnsi" w:cstheme="minorHAnsi"/>
          <w:bCs/>
          <w:lang w:eastAsia="et-EE"/>
        </w:rPr>
        <w:t xml:space="preserve">vähempakkumise </w:t>
      </w:r>
      <w:commentRangeStart w:id="294"/>
      <w:r w:rsidRPr="007C625C">
        <w:rPr>
          <w:rFonts w:asciiTheme="minorHAnsi" w:eastAsia="Times New Roman" w:hAnsiTheme="minorHAnsi" w:cstheme="minorHAnsi"/>
          <w:bCs/>
          <w:lang w:eastAsia="et-EE"/>
        </w:rPr>
        <w:t xml:space="preserve">võitnud tootmisseadmest </w:t>
      </w:r>
      <w:commentRangeEnd w:id="294"/>
      <w:r w:rsidR="004368A3">
        <w:rPr>
          <w:rStyle w:val="Kommentaariviide"/>
          <w:rFonts w:asciiTheme="minorHAnsi" w:hAnsiTheme="minorHAnsi"/>
        </w:rPr>
        <w:commentReference w:id="294"/>
      </w:r>
      <w:r w:rsidRPr="007C625C">
        <w:rPr>
          <w:rFonts w:asciiTheme="minorHAnsi" w:eastAsia="Times New Roman" w:hAnsiTheme="minorHAnsi" w:cstheme="minorHAnsi"/>
          <w:bCs/>
          <w:lang w:eastAsia="et-EE"/>
        </w:rPr>
        <w:t>käesoleva seaduse § 58 lõike 2</w:t>
      </w:r>
      <w:r w:rsidRPr="007C625C">
        <w:rPr>
          <w:rFonts w:asciiTheme="minorHAnsi" w:eastAsia="Times New Roman" w:hAnsiTheme="minorHAnsi" w:cstheme="minorHAnsi"/>
          <w:bCs/>
          <w:vertAlign w:val="superscript"/>
          <w:lang w:eastAsia="et-EE"/>
        </w:rPr>
        <w:t>3</w:t>
      </w:r>
      <w:r w:rsidRPr="007C625C">
        <w:rPr>
          <w:rFonts w:asciiTheme="minorHAnsi" w:eastAsia="Times New Roman" w:hAnsiTheme="minorHAnsi" w:cstheme="minorHAnsi"/>
          <w:bCs/>
          <w:lang w:eastAsia="et-EE"/>
        </w:rPr>
        <w:t xml:space="preserve"> kohaselt võrku antud elektrienergia koguse eest </w:t>
      </w:r>
      <w:del w:id="295" w:author="Merike Koppel JM" w:date="2024-11-20T12:13:00Z">
        <w:r w:rsidRPr="007C625C" w:rsidDel="004368A3">
          <w:rPr>
            <w:rFonts w:asciiTheme="minorHAnsi" w:eastAsia="Times New Roman" w:hAnsiTheme="minorHAnsi" w:cstheme="minorHAnsi"/>
            <w:bCs/>
            <w:lang w:eastAsia="et-EE"/>
          </w:rPr>
          <w:delText xml:space="preserve">ning </w:delText>
        </w:r>
      </w:del>
      <w:ins w:id="296" w:author="Merike Koppel JM" w:date="2024-11-20T12:13:00Z">
        <w:r w:rsidR="004368A3">
          <w:rPr>
            <w:rFonts w:asciiTheme="minorHAnsi" w:eastAsia="Times New Roman" w:hAnsiTheme="minorHAnsi" w:cstheme="minorHAnsi"/>
            <w:bCs/>
            <w:lang w:eastAsia="et-EE"/>
          </w:rPr>
          <w:t>ja</w:t>
        </w:r>
        <w:r w:rsidR="004368A3" w:rsidRPr="007C625C">
          <w:rPr>
            <w:rFonts w:asciiTheme="minorHAnsi" w:eastAsia="Times New Roman" w:hAnsiTheme="minorHAnsi" w:cstheme="minorHAnsi"/>
            <w:bCs/>
            <w:lang w:eastAsia="et-EE"/>
          </w:rPr>
          <w:t xml:space="preserve"> </w:t>
        </w:r>
      </w:ins>
      <w:r w:rsidRPr="007C625C">
        <w:rPr>
          <w:rFonts w:asciiTheme="minorHAnsi" w:eastAsia="Times New Roman" w:hAnsiTheme="minorHAnsi" w:cstheme="minorHAnsi"/>
          <w:bCs/>
          <w:lang w:eastAsia="et-EE"/>
        </w:rPr>
        <w:t xml:space="preserve">bilansiplaanis kajastatud elektrienergia koguse eest, mis jäi võrku andmata, kuna süsteemihaldur aktiveeris tootmiskoguse vähendamise korralduse kuni käesoleva </w:t>
      </w:r>
      <w:r>
        <w:rPr>
          <w:rFonts w:asciiTheme="minorHAnsi" w:eastAsia="Times New Roman" w:hAnsiTheme="minorHAnsi" w:cstheme="minorHAnsi"/>
          <w:bCs/>
          <w:lang w:eastAsia="et-EE"/>
        </w:rPr>
        <w:t xml:space="preserve">seaduse </w:t>
      </w:r>
      <w:r w:rsidRPr="007C625C">
        <w:rPr>
          <w:rFonts w:eastAsia="Times New Roman" w:cs="Times New Roman"/>
          <w:bCs/>
          <w:lang w:eastAsia="et-EE"/>
        </w:rPr>
        <w:t>§ 59</w:t>
      </w:r>
      <w:r w:rsidRPr="007C625C">
        <w:rPr>
          <w:rFonts w:eastAsia="Times New Roman" w:cs="Times New Roman"/>
          <w:bCs/>
          <w:vertAlign w:val="superscript"/>
          <w:lang w:eastAsia="et-EE"/>
        </w:rPr>
        <w:t>4</w:t>
      </w:r>
      <w:r w:rsidRPr="007C625C">
        <w:rPr>
          <w:rFonts w:eastAsia="Times New Roman" w:cs="Times New Roman"/>
          <w:bCs/>
          <w:lang w:eastAsia="et-EE"/>
        </w:rPr>
        <w:t xml:space="preserve"> </w:t>
      </w:r>
      <w:r w:rsidRPr="007C625C">
        <w:rPr>
          <w:rFonts w:asciiTheme="minorHAnsi" w:eastAsia="Times New Roman" w:hAnsiTheme="minorHAnsi" w:cstheme="minorHAnsi"/>
          <w:bCs/>
          <w:lang w:eastAsia="et-EE"/>
        </w:rPr>
        <w:t xml:space="preserve">lõikes 11 nimetatud korralduses märgitud aastase </w:t>
      </w:r>
      <w:commentRangeStart w:id="297"/>
      <w:r w:rsidRPr="007C625C">
        <w:rPr>
          <w:rFonts w:asciiTheme="minorHAnsi" w:eastAsia="Times New Roman" w:hAnsiTheme="minorHAnsi" w:cstheme="minorHAnsi"/>
          <w:bCs/>
          <w:lang w:eastAsia="et-EE"/>
        </w:rPr>
        <w:t>toet</w:t>
      </w:r>
      <w:del w:id="298" w:author="Merike Koppel JM" w:date="2024-11-20T12:16:00Z">
        <w:r w:rsidRPr="007C625C" w:rsidDel="004368A3">
          <w:rPr>
            <w:rFonts w:asciiTheme="minorHAnsi" w:eastAsia="Times New Roman" w:hAnsiTheme="minorHAnsi" w:cstheme="minorHAnsi"/>
            <w:bCs/>
            <w:lang w:eastAsia="et-EE"/>
          </w:rPr>
          <w:delText>usaluse</w:delText>
        </w:r>
      </w:del>
      <w:ins w:id="299" w:author="Merike Koppel JM" w:date="2024-11-20T12:16:00Z">
        <w:r w:rsidR="004368A3">
          <w:rPr>
            <w:rFonts w:asciiTheme="minorHAnsi" w:eastAsia="Times New Roman" w:hAnsiTheme="minorHAnsi" w:cstheme="minorHAnsi"/>
            <w:bCs/>
            <w:lang w:eastAsia="et-EE"/>
          </w:rPr>
          <w:t>atava</w:t>
        </w:r>
        <w:commentRangeEnd w:id="297"/>
        <w:r w:rsidR="004368A3">
          <w:rPr>
            <w:rStyle w:val="Kommentaariviide"/>
            <w:rFonts w:asciiTheme="minorHAnsi" w:hAnsiTheme="minorHAnsi"/>
          </w:rPr>
          <w:commentReference w:id="297"/>
        </w:r>
      </w:ins>
      <w:r w:rsidRPr="007C625C">
        <w:rPr>
          <w:rFonts w:asciiTheme="minorHAnsi" w:eastAsia="Times New Roman" w:hAnsiTheme="minorHAnsi" w:cstheme="minorHAnsi"/>
          <w:bCs/>
          <w:lang w:eastAsia="et-EE"/>
        </w:rPr>
        <w:t xml:space="preserve"> elektrienergia koguse täitumiseni.</w:t>
      </w:r>
    </w:p>
    <w:p w14:paraId="52BFB7B6" w14:textId="77777777" w:rsidR="00BF0EF0" w:rsidRPr="007C625C" w:rsidRDefault="00BF0EF0" w:rsidP="005F25D7">
      <w:pPr>
        <w:spacing w:after="0"/>
        <w:rPr>
          <w:rFonts w:asciiTheme="minorHAnsi" w:eastAsia="Times New Roman" w:hAnsiTheme="minorHAnsi" w:cstheme="minorHAnsi"/>
          <w:bCs/>
          <w:lang w:eastAsia="et-EE"/>
        </w:rPr>
      </w:pPr>
    </w:p>
    <w:p w14:paraId="1FF7B0D6" w14:textId="69A0A762" w:rsidR="00BF0EF0" w:rsidRPr="007C625C" w:rsidRDefault="00BF0EF0" w:rsidP="005F25D7">
      <w:pPr>
        <w:spacing w:after="0"/>
        <w:rPr>
          <w:rFonts w:asciiTheme="minorHAnsi" w:eastAsia="Times New Roman" w:hAnsiTheme="minorHAnsi" w:cstheme="minorHAnsi"/>
          <w:bCs/>
          <w:lang w:eastAsia="et-EE"/>
        </w:rPr>
      </w:pPr>
      <w:r w:rsidRPr="007C625C">
        <w:rPr>
          <w:rFonts w:asciiTheme="minorHAnsi" w:eastAsia="Times New Roman" w:hAnsiTheme="minorHAnsi" w:cstheme="minorHAnsi"/>
          <w:bCs/>
          <w:lang w:eastAsia="et-EE"/>
        </w:rPr>
        <w:t>(</w:t>
      </w:r>
      <w:r w:rsidR="008C1F94">
        <w:rPr>
          <w:rFonts w:asciiTheme="minorHAnsi" w:eastAsia="Times New Roman" w:hAnsiTheme="minorHAnsi" w:cstheme="minorHAnsi"/>
          <w:bCs/>
          <w:lang w:eastAsia="et-EE"/>
        </w:rPr>
        <w:t>4</w:t>
      </w:r>
      <w:r w:rsidRPr="007C625C">
        <w:rPr>
          <w:rFonts w:asciiTheme="minorHAnsi" w:eastAsia="Times New Roman" w:hAnsiTheme="minorHAnsi" w:cstheme="minorHAnsi"/>
          <w:bCs/>
          <w:lang w:eastAsia="et-EE"/>
        </w:rPr>
        <w:t xml:space="preserve">) </w:t>
      </w:r>
      <w:r>
        <w:rPr>
          <w:rFonts w:asciiTheme="minorHAnsi" w:eastAsia="Times New Roman" w:hAnsiTheme="minorHAnsi" w:cstheme="minorHAnsi"/>
          <w:bCs/>
          <w:lang w:eastAsia="et-EE"/>
        </w:rPr>
        <w:t xml:space="preserve">Käesoleva paragrahvi lõikes </w:t>
      </w:r>
      <w:r w:rsidR="00F90585">
        <w:rPr>
          <w:rFonts w:asciiTheme="minorHAnsi" w:eastAsia="Times New Roman" w:hAnsiTheme="minorHAnsi" w:cstheme="minorHAnsi"/>
          <w:bCs/>
          <w:lang w:eastAsia="et-EE"/>
        </w:rPr>
        <w:t>2</w:t>
      </w:r>
      <w:r>
        <w:rPr>
          <w:rFonts w:asciiTheme="minorHAnsi" w:eastAsia="Times New Roman" w:hAnsiTheme="minorHAnsi" w:cstheme="minorHAnsi"/>
          <w:bCs/>
          <w:lang w:eastAsia="et-EE"/>
        </w:rPr>
        <w:t xml:space="preserve"> nimetatud elektrienergia t</w:t>
      </w:r>
      <w:r w:rsidRPr="007C625C">
        <w:rPr>
          <w:rFonts w:asciiTheme="minorHAnsi" w:eastAsia="Times New Roman" w:hAnsiTheme="minorHAnsi" w:cstheme="minorHAnsi"/>
          <w:bCs/>
          <w:lang w:eastAsia="et-EE"/>
        </w:rPr>
        <w:t>uruhind on elektribörsi Eesti hinnapiirkonna järgmise päeva turu kauplemisperioodi hind.</w:t>
      </w:r>
    </w:p>
    <w:p w14:paraId="7C47D4E9" w14:textId="77777777" w:rsidR="00BF0EF0" w:rsidRPr="007C625C" w:rsidRDefault="00BF0EF0" w:rsidP="005F25D7">
      <w:pPr>
        <w:spacing w:after="0"/>
        <w:rPr>
          <w:rFonts w:asciiTheme="minorHAnsi" w:eastAsia="Times New Roman" w:hAnsiTheme="minorHAnsi" w:cstheme="minorHAnsi"/>
          <w:bCs/>
          <w:lang w:eastAsia="et-EE"/>
        </w:rPr>
      </w:pPr>
    </w:p>
    <w:p w14:paraId="6ABFE04F" w14:textId="346A50D5" w:rsidR="00BF0EF0" w:rsidRDefault="00BF0EF0" w:rsidP="005F25D7">
      <w:pPr>
        <w:spacing w:after="0"/>
        <w:rPr>
          <w:rFonts w:asciiTheme="minorHAnsi" w:eastAsia="Times New Roman" w:hAnsiTheme="minorHAnsi" w:cstheme="minorHAnsi"/>
          <w:bCs/>
          <w:lang w:eastAsia="et-EE"/>
        </w:rPr>
      </w:pPr>
      <w:r w:rsidRPr="007C625C">
        <w:rPr>
          <w:rFonts w:asciiTheme="minorHAnsi" w:eastAsia="Times New Roman" w:hAnsiTheme="minorHAnsi" w:cstheme="minorHAnsi"/>
          <w:bCs/>
          <w:lang w:eastAsia="et-EE"/>
        </w:rPr>
        <w:t>(</w:t>
      </w:r>
      <w:r w:rsidR="008C1F94">
        <w:rPr>
          <w:rFonts w:asciiTheme="minorHAnsi" w:eastAsia="Times New Roman" w:hAnsiTheme="minorHAnsi" w:cstheme="minorHAnsi"/>
          <w:bCs/>
          <w:lang w:eastAsia="et-EE"/>
        </w:rPr>
        <w:t>5</w:t>
      </w:r>
      <w:r w:rsidRPr="007C625C">
        <w:rPr>
          <w:rFonts w:asciiTheme="minorHAnsi" w:eastAsia="Times New Roman" w:hAnsiTheme="minorHAnsi" w:cstheme="minorHAnsi"/>
          <w:bCs/>
          <w:lang w:eastAsia="et-EE"/>
        </w:rPr>
        <w:t>) Kui turuhind on madalam kui pakkum</w:t>
      </w:r>
      <w:r>
        <w:rPr>
          <w:rFonts w:asciiTheme="minorHAnsi" w:eastAsia="Times New Roman" w:hAnsiTheme="minorHAnsi" w:cstheme="minorHAnsi"/>
          <w:bCs/>
          <w:lang w:eastAsia="et-EE"/>
        </w:rPr>
        <w:t>u</w:t>
      </w:r>
      <w:r w:rsidRPr="007C625C">
        <w:rPr>
          <w:rFonts w:asciiTheme="minorHAnsi" w:eastAsia="Times New Roman" w:hAnsiTheme="minorHAnsi" w:cstheme="minorHAnsi"/>
          <w:bCs/>
          <w:lang w:eastAsia="et-EE"/>
        </w:rPr>
        <w:t xml:space="preserve">ses esitatud hind, kuid mitte negatiivne, </w:t>
      </w:r>
      <w:commentRangeStart w:id="300"/>
      <w:r w:rsidRPr="007C625C">
        <w:rPr>
          <w:rFonts w:asciiTheme="minorHAnsi" w:eastAsia="Times New Roman" w:hAnsiTheme="minorHAnsi" w:cstheme="minorHAnsi"/>
          <w:bCs/>
          <w:lang w:eastAsia="et-EE"/>
        </w:rPr>
        <w:t xml:space="preserve">tasutakse </w:t>
      </w:r>
      <w:ins w:id="301" w:author="Merike Koppel JM" w:date="2024-11-20T12:17:00Z">
        <w:r w:rsidR="004368A3">
          <w:rPr>
            <w:rFonts w:asciiTheme="minorHAnsi" w:eastAsia="Times New Roman" w:hAnsiTheme="minorHAnsi" w:cstheme="minorHAnsi"/>
            <w:bCs/>
            <w:lang w:eastAsia="et-EE"/>
          </w:rPr>
          <w:t xml:space="preserve">tootjale </w:t>
        </w:r>
      </w:ins>
      <w:r w:rsidRPr="007C625C">
        <w:rPr>
          <w:rFonts w:asciiTheme="minorHAnsi" w:eastAsia="Times New Roman" w:hAnsiTheme="minorHAnsi" w:cstheme="minorHAnsi"/>
          <w:bCs/>
          <w:lang w:eastAsia="et-EE"/>
        </w:rPr>
        <w:t>hinnavahe kuni toetuse ülemmäära ulatuses</w:t>
      </w:r>
      <w:del w:id="302" w:author="Merike Koppel JM" w:date="2024-11-20T12:17:00Z">
        <w:r w:rsidRPr="007C625C" w:rsidDel="004368A3">
          <w:rPr>
            <w:rFonts w:asciiTheme="minorHAnsi" w:eastAsia="Times New Roman" w:hAnsiTheme="minorHAnsi" w:cstheme="minorHAnsi"/>
            <w:bCs/>
            <w:lang w:eastAsia="et-EE"/>
          </w:rPr>
          <w:delText xml:space="preserve"> toetusena tootjale</w:delText>
        </w:r>
      </w:del>
      <w:commentRangeEnd w:id="300"/>
      <w:r w:rsidR="004368A3">
        <w:rPr>
          <w:rStyle w:val="Kommentaariviide"/>
          <w:rFonts w:asciiTheme="minorHAnsi" w:hAnsiTheme="minorHAnsi"/>
        </w:rPr>
        <w:commentReference w:id="300"/>
      </w:r>
      <w:r w:rsidRPr="007C625C">
        <w:rPr>
          <w:rFonts w:asciiTheme="minorHAnsi" w:eastAsia="Times New Roman" w:hAnsiTheme="minorHAnsi" w:cstheme="minorHAnsi"/>
          <w:bCs/>
          <w:lang w:eastAsia="et-EE"/>
        </w:rPr>
        <w:t>. Kui turuhind on negatiivne, siis tootjale toetust ei maksta.</w:t>
      </w:r>
    </w:p>
    <w:p w14:paraId="38237183" w14:textId="77777777" w:rsidR="0037416F" w:rsidRDefault="0037416F" w:rsidP="005F25D7">
      <w:pPr>
        <w:spacing w:after="0"/>
        <w:rPr>
          <w:rFonts w:asciiTheme="minorHAnsi" w:eastAsia="Times New Roman" w:hAnsiTheme="minorHAnsi" w:cstheme="minorHAnsi"/>
          <w:bCs/>
          <w:lang w:eastAsia="et-EE"/>
        </w:rPr>
      </w:pPr>
    </w:p>
    <w:p w14:paraId="629B182B" w14:textId="4C64AB95" w:rsidR="0037416F" w:rsidRDefault="0037416F" w:rsidP="005F25D7">
      <w:pPr>
        <w:spacing w:after="0"/>
        <w:rPr>
          <w:rFonts w:eastAsia="Times New Roman" w:cs="Times New Roman"/>
          <w:bCs/>
          <w:lang w:eastAsia="et-EE"/>
        </w:rPr>
      </w:pPr>
      <w:r w:rsidRPr="007C625C">
        <w:rPr>
          <w:rFonts w:eastAsia="Times New Roman" w:cs="Times New Roman"/>
          <w:bCs/>
          <w:lang w:eastAsia="et-EE"/>
        </w:rPr>
        <w:t>(</w:t>
      </w:r>
      <w:r w:rsidR="008C1F94">
        <w:rPr>
          <w:rFonts w:eastAsia="Times New Roman" w:cs="Times New Roman"/>
          <w:bCs/>
          <w:lang w:eastAsia="et-EE"/>
        </w:rPr>
        <w:t>6</w:t>
      </w:r>
      <w:r w:rsidRPr="007C625C">
        <w:rPr>
          <w:rFonts w:eastAsia="Times New Roman" w:cs="Times New Roman"/>
          <w:bCs/>
          <w:lang w:eastAsia="et-EE"/>
        </w:rPr>
        <w:t xml:space="preserve">) Toetuse ja rahaliste arvelduste aluseks olevaid andmeid kontrollib ja </w:t>
      </w:r>
      <w:r>
        <w:rPr>
          <w:rFonts w:eastAsia="Times New Roman" w:cs="Times New Roman"/>
          <w:bCs/>
          <w:lang w:eastAsia="et-EE"/>
        </w:rPr>
        <w:t>nende üle</w:t>
      </w:r>
      <w:r w:rsidRPr="007C625C">
        <w:rPr>
          <w:rFonts w:eastAsia="Times New Roman" w:cs="Times New Roman"/>
          <w:bCs/>
          <w:lang w:eastAsia="et-EE"/>
        </w:rPr>
        <w:t xml:space="preserve"> </w:t>
      </w:r>
      <w:ins w:id="303" w:author="Merike Koppel JM" w:date="2024-11-20T12:18:00Z">
        <w:r w:rsidR="00C00CB3">
          <w:rPr>
            <w:rFonts w:eastAsia="Times New Roman" w:cs="Times New Roman"/>
            <w:bCs/>
            <w:lang w:eastAsia="et-EE"/>
          </w:rPr>
          <w:t xml:space="preserve">peab </w:t>
        </w:r>
      </w:ins>
      <w:r w:rsidRPr="007C625C">
        <w:rPr>
          <w:rFonts w:eastAsia="Times New Roman" w:cs="Times New Roman"/>
          <w:bCs/>
          <w:lang w:eastAsia="et-EE"/>
        </w:rPr>
        <w:t xml:space="preserve">arvestust </w:t>
      </w:r>
      <w:del w:id="304" w:author="Merike Koppel JM" w:date="2024-11-20T12:18:00Z">
        <w:r w:rsidRPr="007C625C" w:rsidDel="00C00CB3">
          <w:rPr>
            <w:rFonts w:eastAsia="Times New Roman" w:cs="Times New Roman"/>
            <w:bCs/>
            <w:lang w:eastAsia="et-EE"/>
          </w:rPr>
          <w:delText xml:space="preserve">peab </w:delText>
        </w:r>
      </w:del>
      <w:r w:rsidRPr="007C625C">
        <w:rPr>
          <w:rFonts w:eastAsia="Times New Roman" w:cs="Times New Roman"/>
          <w:bCs/>
          <w:lang w:eastAsia="et-EE"/>
        </w:rPr>
        <w:t xml:space="preserve">vähempakkumise läbiviija. Vähempakkumise läbiviijal on õigus nõuda tootjalt teavet ja andmeid, mis on vajalikud andmete kontrollimiseks ja </w:t>
      </w:r>
      <w:ins w:id="305" w:author="Merike Koppel JM" w:date="2024-11-20T12:18:00Z">
        <w:r w:rsidR="00C00CB3">
          <w:rPr>
            <w:rFonts w:eastAsia="Times New Roman" w:cs="Times New Roman"/>
            <w:bCs/>
            <w:lang w:eastAsia="et-EE"/>
          </w:rPr>
          <w:t xml:space="preserve">nende üle </w:t>
        </w:r>
      </w:ins>
      <w:r w:rsidRPr="007C625C">
        <w:rPr>
          <w:rFonts w:eastAsia="Times New Roman" w:cs="Times New Roman"/>
          <w:bCs/>
          <w:lang w:eastAsia="et-EE"/>
        </w:rPr>
        <w:t>arvestuse pidamiseks</w:t>
      </w:r>
      <w:bookmarkEnd w:id="284"/>
      <w:r w:rsidRPr="007C625C">
        <w:rPr>
          <w:rFonts w:eastAsia="Times New Roman" w:cs="Times New Roman"/>
          <w:bCs/>
          <w:lang w:eastAsia="et-EE"/>
        </w:rPr>
        <w:t>.</w:t>
      </w:r>
    </w:p>
    <w:p w14:paraId="2B0EC822" w14:textId="77777777" w:rsidR="00585EC1" w:rsidRDefault="00585EC1" w:rsidP="005F25D7">
      <w:pPr>
        <w:spacing w:after="0"/>
        <w:rPr>
          <w:rFonts w:asciiTheme="minorHAnsi" w:eastAsia="Times New Roman" w:hAnsiTheme="minorHAnsi" w:cstheme="minorHAnsi"/>
          <w:bCs/>
          <w:lang w:eastAsia="et-EE"/>
        </w:rPr>
      </w:pPr>
    </w:p>
    <w:p w14:paraId="078D3EA5" w14:textId="4AAFB1F4" w:rsidR="00585EC1" w:rsidRDefault="00585EC1" w:rsidP="005F25D7">
      <w:pPr>
        <w:spacing w:after="0"/>
        <w:rPr>
          <w:rFonts w:cs="Times New Roman"/>
          <w:b/>
          <w:bCs/>
        </w:rPr>
      </w:pPr>
      <w:r w:rsidRPr="00A14E25">
        <w:rPr>
          <w:rFonts w:cs="Times New Roman"/>
          <w:b/>
          <w:bCs/>
        </w:rPr>
        <w:t>§ 59</w:t>
      </w:r>
      <w:r w:rsidRPr="00A14E25">
        <w:rPr>
          <w:rFonts w:cs="Times New Roman"/>
          <w:b/>
          <w:bCs/>
          <w:vertAlign w:val="superscript"/>
        </w:rPr>
        <w:t>1</w:t>
      </w:r>
      <w:r w:rsidR="005A0BBE">
        <w:rPr>
          <w:rFonts w:cs="Times New Roman"/>
          <w:b/>
          <w:bCs/>
          <w:vertAlign w:val="superscript"/>
        </w:rPr>
        <w:t>3</w:t>
      </w:r>
      <w:commentRangeStart w:id="306"/>
      <w:ins w:id="307" w:author="Merike Koppel JM" w:date="2024-11-20T12:19:00Z">
        <w:r w:rsidR="00C00CB3" w:rsidRPr="00C00CB3">
          <w:rPr>
            <w:rFonts w:cs="Times New Roman"/>
            <w:b/>
            <w:bCs/>
            <w:rPrChange w:id="308" w:author="Merike Koppel JM" w:date="2024-11-20T12:19:00Z">
              <w:rPr>
                <w:rFonts w:cs="Times New Roman"/>
                <w:b/>
                <w:bCs/>
                <w:vertAlign w:val="superscript"/>
              </w:rPr>
            </w:rPrChange>
          </w:rPr>
          <w:t>.</w:t>
        </w:r>
        <w:commentRangeEnd w:id="306"/>
        <w:r w:rsidR="00C00CB3">
          <w:rPr>
            <w:rStyle w:val="Kommentaariviide"/>
            <w:rFonts w:asciiTheme="minorHAnsi" w:hAnsiTheme="minorHAnsi"/>
          </w:rPr>
          <w:commentReference w:id="306"/>
        </w:r>
      </w:ins>
      <w:r w:rsidRPr="00A14E25">
        <w:rPr>
          <w:rFonts w:cs="Times New Roman"/>
          <w:b/>
          <w:bCs/>
          <w:vertAlign w:val="superscript"/>
        </w:rPr>
        <w:t xml:space="preserve"> </w:t>
      </w:r>
      <w:r w:rsidRPr="00A14E25">
        <w:rPr>
          <w:rFonts w:cs="Times New Roman"/>
          <w:b/>
          <w:bCs/>
        </w:rPr>
        <w:t>Maismaa</w:t>
      </w:r>
      <w:commentRangeStart w:id="309"/>
      <w:del w:id="310" w:author="Katariina Kärsten" w:date="2024-11-26T17:01:00Z">
        <w:r w:rsidDel="008E7D95">
          <w:rPr>
            <w:rFonts w:cs="Times New Roman"/>
            <w:b/>
            <w:bCs/>
          </w:rPr>
          <w:delText xml:space="preserve"> </w:delText>
        </w:r>
      </w:del>
      <w:commentRangeEnd w:id="309"/>
      <w:r w:rsidR="008E7D95">
        <w:rPr>
          <w:rStyle w:val="Kommentaariviide"/>
          <w:rFonts w:asciiTheme="minorHAnsi" w:hAnsiTheme="minorHAnsi"/>
        </w:rPr>
        <w:commentReference w:id="309"/>
      </w:r>
      <w:r w:rsidRPr="00A14E25">
        <w:rPr>
          <w:rFonts w:cs="Times New Roman"/>
          <w:b/>
          <w:bCs/>
        </w:rPr>
        <w:t xml:space="preserve">tuulepargi vähempakkumise </w:t>
      </w:r>
      <w:ins w:id="311" w:author="Merike Koppel JM" w:date="2024-11-20T12:19:00Z">
        <w:r w:rsidR="00ED3B44">
          <w:rPr>
            <w:rFonts w:cs="Times New Roman"/>
            <w:b/>
            <w:bCs/>
          </w:rPr>
          <w:t xml:space="preserve">võitja </w:t>
        </w:r>
      </w:ins>
      <w:r w:rsidRPr="00A14E25">
        <w:rPr>
          <w:rFonts w:cs="Times New Roman"/>
          <w:b/>
          <w:bCs/>
        </w:rPr>
        <w:t>toetuse arvestami</w:t>
      </w:r>
      <w:r>
        <w:rPr>
          <w:rFonts w:cs="Times New Roman"/>
          <w:b/>
          <w:bCs/>
        </w:rPr>
        <w:t>se erisätted</w:t>
      </w:r>
    </w:p>
    <w:p w14:paraId="5299A57A" w14:textId="77777777" w:rsidR="00715155" w:rsidRPr="00A14E25" w:rsidRDefault="00715155" w:rsidP="005F25D7">
      <w:pPr>
        <w:spacing w:after="0"/>
        <w:rPr>
          <w:rFonts w:cs="Times New Roman"/>
          <w:b/>
          <w:bCs/>
          <w:sz w:val="22"/>
          <w:szCs w:val="22"/>
        </w:rPr>
      </w:pPr>
    </w:p>
    <w:p w14:paraId="0B47898B" w14:textId="443F20F0" w:rsidR="00F90585" w:rsidRDefault="00585EC1" w:rsidP="005F25D7">
      <w:pPr>
        <w:spacing w:after="0"/>
        <w:rPr>
          <w:rFonts w:asciiTheme="minorHAnsi" w:eastAsia="Times New Roman" w:hAnsiTheme="minorHAnsi" w:cstheme="minorHAnsi"/>
          <w:bCs/>
          <w:lang w:eastAsia="et-EE"/>
        </w:rPr>
      </w:pPr>
      <w:r>
        <w:rPr>
          <w:rFonts w:asciiTheme="minorHAnsi" w:eastAsia="Times New Roman" w:hAnsiTheme="minorHAnsi" w:cstheme="minorHAnsi"/>
          <w:bCs/>
          <w:lang w:eastAsia="et-EE"/>
        </w:rPr>
        <w:t xml:space="preserve">(1) </w:t>
      </w:r>
      <w:r w:rsidRPr="007C625C">
        <w:rPr>
          <w:rFonts w:asciiTheme="minorHAnsi" w:eastAsia="Times New Roman" w:hAnsiTheme="minorHAnsi" w:cstheme="minorHAnsi"/>
          <w:bCs/>
          <w:lang w:eastAsia="et-EE"/>
        </w:rPr>
        <w:t>Käesoleva</w:t>
      </w:r>
      <w:del w:id="312" w:author="Merike Koppel JM" w:date="2024-11-20T12:19:00Z">
        <w:r w:rsidRPr="007C625C" w:rsidDel="00ED3B44">
          <w:rPr>
            <w:rFonts w:asciiTheme="minorHAnsi" w:eastAsia="Times New Roman" w:hAnsiTheme="minorHAnsi" w:cstheme="minorHAnsi"/>
            <w:bCs/>
            <w:lang w:eastAsia="et-EE"/>
          </w:rPr>
          <w:delText>s</w:delText>
        </w:r>
      </w:del>
      <w:ins w:id="313" w:author="Merike Koppel JM" w:date="2024-11-20T12:19:00Z">
        <w:r w:rsidR="00ED3B44">
          <w:rPr>
            <w:rFonts w:asciiTheme="minorHAnsi" w:eastAsia="Times New Roman" w:hAnsiTheme="minorHAnsi" w:cstheme="minorHAnsi"/>
            <w:bCs/>
            <w:lang w:eastAsia="et-EE"/>
          </w:rPr>
          <w:t>t</w:t>
        </w:r>
      </w:ins>
      <w:r w:rsidRPr="007C625C">
        <w:rPr>
          <w:rFonts w:asciiTheme="minorHAnsi" w:eastAsia="Times New Roman" w:hAnsiTheme="minorHAnsi" w:cstheme="minorHAnsi"/>
          <w:bCs/>
          <w:lang w:eastAsia="et-EE"/>
        </w:rPr>
        <w:t xml:space="preserve"> paragrahvi</w:t>
      </w:r>
      <w:del w:id="314" w:author="Merike Koppel JM" w:date="2024-11-20T12:19:00Z">
        <w:r w:rsidDel="00ED3B44">
          <w:rPr>
            <w:rFonts w:asciiTheme="minorHAnsi" w:eastAsia="Times New Roman" w:hAnsiTheme="minorHAnsi" w:cstheme="minorHAnsi"/>
            <w:bCs/>
            <w:lang w:eastAsia="et-EE"/>
          </w:rPr>
          <w:delText xml:space="preserve">s </w:delText>
        </w:r>
        <w:r w:rsidRPr="007C625C" w:rsidDel="00ED3B44">
          <w:rPr>
            <w:rFonts w:asciiTheme="minorHAnsi" w:eastAsia="Times New Roman" w:hAnsiTheme="minorHAnsi" w:cstheme="minorHAnsi"/>
            <w:bCs/>
            <w:lang w:eastAsia="et-EE"/>
          </w:rPr>
          <w:delText>sätestatut</w:delText>
        </w:r>
      </w:del>
      <w:r w:rsidRPr="007C625C">
        <w:rPr>
          <w:rFonts w:asciiTheme="minorHAnsi" w:eastAsia="Times New Roman" w:hAnsiTheme="minorHAnsi" w:cstheme="minorHAnsi"/>
          <w:bCs/>
          <w:lang w:eastAsia="et-EE"/>
        </w:rPr>
        <w:t xml:space="preserve"> kohaldatakse käesoleva seaduse § 59</w:t>
      </w:r>
      <w:r w:rsidRPr="007C625C">
        <w:rPr>
          <w:rFonts w:asciiTheme="minorHAnsi" w:eastAsia="Times New Roman" w:hAnsiTheme="minorHAnsi" w:cstheme="minorHAnsi"/>
          <w:bCs/>
          <w:vertAlign w:val="superscript"/>
          <w:lang w:eastAsia="et-EE"/>
        </w:rPr>
        <w:t>4</w:t>
      </w:r>
      <w:r w:rsidRPr="007C625C">
        <w:rPr>
          <w:rFonts w:asciiTheme="minorHAnsi" w:eastAsia="Times New Roman" w:hAnsiTheme="minorHAnsi" w:cstheme="minorHAnsi"/>
          <w:bCs/>
          <w:lang w:eastAsia="et-EE"/>
        </w:rPr>
        <w:t xml:space="preserve"> lõike 5</w:t>
      </w:r>
      <w:r w:rsidRPr="007C625C">
        <w:rPr>
          <w:rFonts w:asciiTheme="minorHAnsi" w:eastAsia="Times New Roman" w:hAnsiTheme="minorHAnsi" w:cstheme="minorHAnsi"/>
          <w:bCs/>
          <w:vertAlign w:val="superscript"/>
          <w:lang w:eastAsia="et-EE"/>
        </w:rPr>
        <w:t>2</w:t>
      </w:r>
      <w:r w:rsidRPr="007C625C">
        <w:rPr>
          <w:rFonts w:asciiTheme="minorHAnsi" w:eastAsia="Times New Roman" w:hAnsiTheme="minorHAnsi" w:cstheme="minorHAnsi"/>
          <w:bCs/>
          <w:lang w:eastAsia="et-EE"/>
        </w:rPr>
        <w:t xml:space="preserve"> punkti</w:t>
      </w:r>
      <w:r>
        <w:rPr>
          <w:rFonts w:asciiTheme="minorHAnsi" w:eastAsia="Times New Roman" w:hAnsiTheme="minorHAnsi" w:cstheme="minorHAnsi"/>
          <w:bCs/>
          <w:lang w:eastAsia="et-EE"/>
        </w:rPr>
        <w:t xml:space="preserve"> 4 </w:t>
      </w:r>
      <w:r w:rsidRPr="007C625C">
        <w:rPr>
          <w:rFonts w:asciiTheme="minorHAnsi" w:eastAsia="Times New Roman" w:hAnsiTheme="minorHAnsi" w:cstheme="minorHAnsi"/>
          <w:bCs/>
          <w:lang w:eastAsia="et-EE"/>
        </w:rPr>
        <w:t>alusel korraldatud vähempakkumise</w:t>
      </w:r>
      <w:r>
        <w:rPr>
          <w:rFonts w:asciiTheme="minorHAnsi" w:eastAsia="Times New Roman" w:hAnsiTheme="minorHAnsi" w:cstheme="minorHAnsi"/>
          <w:bCs/>
          <w:lang w:eastAsia="et-EE"/>
        </w:rPr>
        <w:t xml:space="preserve"> võitjale toetuse arvestamise</w:t>
      </w:r>
      <w:r w:rsidRPr="007C625C">
        <w:rPr>
          <w:rFonts w:asciiTheme="minorHAnsi" w:eastAsia="Times New Roman" w:hAnsiTheme="minorHAnsi" w:cstheme="minorHAnsi"/>
          <w:bCs/>
          <w:lang w:eastAsia="et-EE"/>
        </w:rPr>
        <w:t>l</w:t>
      </w:r>
      <w:r>
        <w:rPr>
          <w:rFonts w:asciiTheme="minorHAnsi" w:eastAsia="Times New Roman" w:hAnsiTheme="minorHAnsi" w:cstheme="minorHAnsi"/>
          <w:bCs/>
          <w:lang w:eastAsia="et-EE"/>
        </w:rPr>
        <w:t>.</w:t>
      </w:r>
    </w:p>
    <w:p w14:paraId="79A6B22F" w14:textId="77777777" w:rsidR="00585EC1" w:rsidRDefault="00585EC1" w:rsidP="005F25D7">
      <w:pPr>
        <w:spacing w:after="0"/>
        <w:rPr>
          <w:rFonts w:asciiTheme="minorHAnsi" w:eastAsia="Times New Roman" w:hAnsiTheme="minorHAnsi" w:cstheme="minorHAnsi"/>
          <w:bCs/>
          <w:lang w:eastAsia="et-EE"/>
        </w:rPr>
      </w:pPr>
    </w:p>
    <w:p w14:paraId="04386E34" w14:textId="7008A237" w:rsidR="00F90585" w:rsidRPr="007C625C" w:rsidRDefault="00F90585" w:rsidP="005F25D7">
      <w:pPr>
        <w:spacing w:after="0"/>
        <w:rPr>
          <w:rFonts w:asciiTheme="minorHAnsi" w:eastAsia="Times New Roman" w:hAnsiTheme="minorHAnsi" w:cstheme="minorHAnsi"/>
          <w:bCs/>
          <w:lang w:eastAsia="et-EE"/>
        </w:rPr>
      </w:pPr>
      <w:r>
        <w:rPr>
          <w:rFonts w:asciiTheme="minorHAnsi" w:eastAsia="Times New Roman" w:hAnsiTheme="minorHAnsi" w:cstheme="minorHAnsi"/>
          <w:bCs/>
          <w:lang w:eastAsia="et-EE"/>
        </w:rPr>
        <w:t>(</w:t>
      </w:r>
      <w:r w:rsidR="00585EC1">
        <w:rPr>
          <w:rFonts w:asciiTheme="minorHAnsi" w:eastAsia="Times New Roman" w:hAnsiTheme="minorHAnsi" w:cstheme="minorHAnsi"/>
          <w:bCs/>
          <w:lang w:eastAsia="et-EE"/>
        </w:rPr>
        <w:t>2</w:t>
      </w:r>
      <w:r>
        <w:rPr>
          <w:rFonts w:asciiTheme="minorHAnsi" w:eastAsia="Times New Roman" w:hAnsiTheme="minorHAnsi" w:cstheme="minorHAnsi"/>
          <w:bCs/>
          <w:lang w:eastAsia="et-EE"/>
        </w:rPr>
        <w:t xml:space="preserve">) </w:t>
      </w:r>
      <w:r w:rsidR="00585EC1">
        <w:rPr>
          <w:rFonts w:asciiTheme="minorHAnsi" w:eastAsia="Times New Roman" w:hAnsiTheme="minorHAnsi" w:cstheme="minorHAnsi"/>
          <w:bCs/>
          <w:lang w:eastAsia="et-EE"/>
        </w:rPr>
        <w:t xml:space="preserve">Toetust </w:t>
      </w:r>
      <w:r>
        <w:rPr>
          <w:rFonts w:asciiTheme="minorHAnsi" w:eastAsia="Times New Roman" w:hAnsiTheme="minorHAnsi" w:cstheme="minorHAnsi"/>
          <w:bCs/>
          <w:lang w:eastAsia="et-EE"/>
        </w:rPr>
        <w:t xml:space="preserve">makstakse </w:t>
      </w:r>
      <w:commentRangeStart w:id="315"/>
      <w:r>
        <w:rPr>
          <w:rFonts w:asciiTheme="minorHAnsi" w:eastAsia="Times New Roman" w:hAnsiTheme="minorHAnsi" w:cstheme="minorHAnsi"/>
          <w:bCs/>
          <w:lang w:eastAsia="et-EE"/>
        </w:rPr>
        <w:t>ühe</w:t>
      </w:r>
      <w:r w:rsidRPr="007C625C">
        <w:rPr>
          <w:rFonts w:asciiTheme="minorHAnsi" w:eastAsia="Times New Roman" w:hAnsiTheme="minorHAnsi" w:cstheme="minorHAnsi"/>
          <w:bCs/>
          <w:lang w:eastAsia="et-EE"/>
        </w:rPr>
        <w:t>poolse</w:t>
      </w:r>
      <w:commentRangeEnd w:id="315"/>
      <w:r w:rsidR="008D50B7">
        <w:rPr>
          <w:rStyle w:val="Kommentaariviide"/>
          <w:rFonts w:asciiTheme="minorHAnsi" w:hAnsiTheme="minorHAnsi"/>
        </w:rPr>
        <w:commentReference w:id="315"/>
      </w:r>
      <w:r w:rsidRPr="007C625C">
        <w:rPr>
          <w:rFonts w:asciiTheme="minorHAnsi" w:eastAsia="Times New Roman" w:hAnsiTheme="minorHAnsi" w:cstheme="minorHAnsi"/>
          <w:bCs/>
          <w:lang w:eastAsia="et-EE"/>
        </w:rPr>
        <w:t xml:space="preserve"> hinnavahelepingu põhimõttel, mis tähendab, et </w:t>
      </w:r>
      <w:r>
        <w:rPr>
          <w:rFonts w:asciiTheme="minorHAnsi" w:eastAsia="Times New Roman" w:hAnsiTheme="minorHAnsi" w:cstheme="minorHAnsi"/>
          <w:bCs/>
          <w:lang w:eastAsia="et-EE"/>
        </w:rPr>
        <w:t xml:space="preserve">kui </w:t>
      </w:r>
      <w:r w:rsidRPr="007C625C">
        <w:rPr>
          <w:rFonts w:asciiTheme="minorHAnsi" w:eastAsia="Times New Roman" w:hAnsiTheme="minorHAnsi" w:cstheme="minorHAnsi"/>
          <w:bCs/>
          <w:lang w:eastAsia="et-EE"/>
        </w:rPr>
        <w:t>turuhind on kõrgem kui pakkum</w:t>
      </w:r>
      <w:r>
        <w:rPr>
          <w:rFonts w:asciiTheme="minorHAnsi" w:eastAsia="Times New Roman" w:hAnsiTheme="minorHAnsi" w:cstheme="minorHAnsi"/>
          <w:bCs/>
          <w:lang w:eastAsia="et-EE"/>
        </w:rPr>
        <w:t>u</w:t>
      </w:r>
      <w:r w:rsidRPr="007C625C">
        <w:rPr>
          <w:rFonts w:asciiTheme="minorHAnsi" w:eastAsia="Times New Roman" w:hAnsiTheme="minorHAnsi" w:cstheme="minorHAnsi"/>
          <w:bCs/>
          <w:lang w:eastAsia="et-EE"/>
        </w:rPr>
        <w:t>ses esitatud hind, siis tootjale toetust ei maksta</w:t>
      </w:r>
      <w:r>
        <w:rPr>
          <w:rFonts w:asciiTheme="minorHAnsi" w:eastAsia="Times New Roman" w:hAnsiTheme="minorHAnsi" w:cstheme="minorHAnsi"/>
          <w:bCs/>
          <w:lang w:eastAsia="et-EE"/>
        </w:rPr>
        <w:t>.</w:t>
      </w:r>
    </w:p>
    <w:p w14:paraId="5E0D25AB" w14:textId="77777777" w:rsidR="00BF0EF0" w:rsidRDefault="00BF0EF0" w:rsidP="005F25D7">
      <w:pPr>
        <w:spacing w:after="0"/>
        <w:rPr>
          <w:rFonts w:asciiTheme="minorHAnsi" w:eastAsia="Times New Roman" w:hAnsiTheme="minorHAnsi" w:cstheme="minorHAnsi"/>
          <w:bCs/>
          <w:lang w:eastAsia="et-EE"/>
        </w:rPr>
      </w:pPr>
    </w:p>
    <w:p w14:paraId="76D41EC3" w14:textId="592E1ED0" w:rsidR="00785255" w:rsidRDefault="00585EC1" w:rsidP="005F25D7">
      <w:pPr>
        <w:spacing w:after="0"/>
        <w:rPr>
          <w:rFonts w:eastAsia="Times New Roman" w:cs="Times New Roman"/>
          <w:bCs/>
          <w:lang w:eastAsia="et-EE"/>
        </w:rPr>
      </w:pPr>
      <w:r w:rsidRPr="004F707C">
        <w:rPr>
          <w:rFonts w:eastAsia="Times New Roman" w:cs="Times New Roman"/>
          <w:bCs/>
          <w:lang w:eastAsia="et-EE"/>
        </w:rPr>
        <w:t>(</w:t>
      </w:r>
      <w:r w:rsidR="004B131C" w:rsidRPr="004F707C">
        <w:rPr>
          <w:rFonts w:eastAsia="Times New Roman" w:cs="Times New Roman"/>
          <w:bCs/>
          <w:lang w:eastAsia="et-EE"/>
        </w:rPr>
        <w:t>3</w:t>
      </w:r>
      <w:r w:rsidRPr="004F707C">
        <w:rPr>
          <w:rFonts w:eastAsia="Times New Roman" w:cs="Times New Roman"/>
          <w:bCs/>
          <w:lang w:eastAsia="et-EE"/>
        </w:rPr>
        <w:t>) Kauplemisperioodi hinnavahel põhinev tasu arv</w:t>
      </w:r>
      <w:del w:id="316" w:author="Merike Koppel JM" w:date="2024-11-20T12:23:00Z">
        <w:r w:rsidRPr="004F707C" w:rsidDel="008D50B7">
          <w:rPr>
            <w:rFonts w:eastAsia="Times New Roman" w:cs="Times New Roman"/>
            <w:bCs/>
            <w:lang w:eastAsia="et-EE"/>
          </w:rPr>
          <w:delText>es</w:delText>
        </w:r>
      </w:del>
      <w:ins w:id="317" w:author="Merike Koppel JM" w:date="2024-11-20T12:23:00Z">
        <w:r w:rsidR="008D50B7">
          <w:rPr>
            <w:rFonts w:eastAsia="Times New Roman" w:cs="Times New Roman"/>
            <w:bCs/>
            <w:lang w:eastAsia="et-EE"/>
          </w:rPr>
          <w:t>u</w:t>
        </w:r>
      </w:ins>
      <w:r w:rsidRPr="004F707C">
        <w:rPr>
          <w:rFonts w:eastAsia="Times New Roman" w:cs="Times New Roman"/>
          <w:bCs/>
          <w:lang w:eastAsia="et-EE"/>
        </w:rPr>
        <w:t>tatakse</w:t>
      </w:r>
      <w:commentRangeStart w:id="318"/>
      <w:ins w:id="319" w:author="Merike Koppel JM" w:date="2024-11-20T12:23:00Z">
        <w:r w:rsidR="008D50B7">
          <w:rPr>
            <w:rFonts w:eastAsia="Times New Roman" w:cs="Times New Roman"/>
            <w:bCs/>
            <w:lang w:eastAsia="et-EE"/>
          </w:rPr>
          <w:t>, korrutades</w:t>
        </w:r>
      </w:ins>
      <w:r w:rsidRPr="004F707C">
        <w:rPr>
          <w:rFonts w:eastAsia="Times New Roman" w:cs="Times New Roman"/>
          <w:bCs/>
          <w:lang w:eastAsia="et-EE"/>
        </w:rPr>
        <w:t xml:space="preserve"> käesoleva </w:t>
      </w:r>
      <w:r w:rsidR="0037416F" w:rsidRPr="004F707C">
        <w:rPr>
          <w:rFonts w:eastAsia="Times New Roman" w:cs="Times New Roman"/>
          <w:bCs/>
          <w:lang w:eastAsia="et-EE"/>
        </w:rPr>
        <w:t xml:space="preserve">seaduse § </w:t>
      </w:r>
      <w:r w:rsidR="0037416F" w:rsidRPr="004F707C">
        <w:rPr>
          <w:rFonts w:cs="Times New Roman"/>
          <w:bCs/>
        </w:rPr>
        <w:t>59</w:t>
      </w:r>
      <w:r w:rsidR="0037416F" w:rsidRPr="004F707C">
        <w:rPr>
          <w:rFonts w:cs="Times New Roman"/>
          <w:bCs/>
          <w:vertAlign w:val="superscript"/>
        </w:rPr>
        <w:t>1</w:t>
      </w:r>
      <w:r w:rsidR="00687291" w:rsidRPr="004F707C">
        <w:rPr>
          <w:rFonts w:cs="Times New Roman"/>
          <w:bCs/>
          <w:vertAlign w:val="superscript"/>
        </w:rPr>
        <w:t>2</w:t>
      </w:r>
      <w:r w:rsidR="0037416F" w:rsidRPr="004F707C">
        <w:rPr>
          <w:rFonts w:cs="Times New Roman"/>
          <w:bCs/>
          <w:vertAlign w:val="superscript"/>
        </w:rPr>
        <w:t xml:space="preserve"> </w:t>
      </w:r>
      <w:r w:rsidR="0037416F" w:rsidRPr="004F707C">
        <w:rPr>
          <w:rFonts w:cs="Times New Roman"/>
          <w:bCs/>
        </w:rPr>
        <w:t xml:space="preserve">lõike </w:t>
      </w:r>
      <w:r w:rsidR="00715155" w:rsidRPr="004F707C">
        <w:rPr>
          <w:rFonts w:cs="Times New Roman"/>
          <w:bCs/>
        </w:rPr>
        <w:t>5</w:t>
      </w:r>
      <w:r w:rsidR="0037416F" w:rsidRPr="004F707C">
        <w:rPr>
          <w:rFonts w:cs="Times New Roman"/>
          <w:bCs/>
        </w:rPr>
        <w:t xml:space="preserve"> ja käesoleva </w:t>
      </w:r>
      <w:r w:rsidRPr="004F707C">
        <w:rPr>
          <w:rFonts w:eastAsia="Times New Roman" w:cs="Times New Roman"/>
          <w:bCs/>
          <w:lang w:eastAsia="et-EE"/>
        </w:rPr>
        <w:t>paragrahvi lõike 2 alusel arv</w:t>
      </w:r>
      <w:del w:id="320" w:author="Merike Koppel JM" w:date="2024-11-20T12:24:00Z">
        <w:r w:rsidRPr="004F707C" w:rsidDel="008D50B7">
          <w:rPr>
            <w:rFonts w:eastAsia="Times New Roman" w:cs="Times New Roman"/>
            <w:bCs/>
            <w:lang w:eastAsia="et-EE"/>
          </w:rPr>
          <w:delText>es</w:delText>
        </w:r>
      </w:del>
      <w:ins w:id="321" w:author="Merike Koppel JM" w:date="2024-11-20T12:24:00Z">
        <w:r w:rsidR="008D50B7">
          <w:rPr>
            <w:rFonts w:eastAsia="Times New Roman" w:cs="Times New Roman"/>
            <w:bCs/>
            <w:lang w:eastAsia="et-EE"/>
          </w:rPr>
          <w:t>u</w:t>
        </w:r>
      </w:ins>
      <w:r w:rsidRPr="004F707C">
        <w:rPr>
          <w:rFonts w:eastAsia="Times New Roman" w:cs="Times New Roman"/>
          <w:bCs/>
          <w:lang w:eastAsia="et-EE"/>
        </w:rPr>
        <w:t xml:space="preserve">tatud hinnavahe ja </w:t>
      </w:r>
      <w:r w:rsidR="00B70C50" w:rsidRPr="004F707C">
        <w:rPr>
          <w:rFonts w:eastAsia="Times New Roman" w:cs="Times New Roman"/>
          <w:bCs/>
          <w:lang w:eastAsia="et-EE"/>
        </w:rPr>
        <w:t>§ 59</w:t>
      </w:r>
      <w:r w:rsidR="00B70C50" w:rsidRPr="004F707C">
        <w:rPr>
          <w:rFonts w:eastAsia="Times New Roman" w:cs="Times New Roman"/>
          <w:bCs/>
          <w:vertAlign w:val="superscript"/>
          <w:lang w:eastAsia="et-EE"/>
        </w:rPr>
        <w:t>12</w:t>
      </w:r>
      <w:r w:rsidR="00B70C50" w:rsidRPr="004F707C">
        <w:rPr>
          <w:rFonts w:eastAsia="Times New Roman" w:cs="Times New Roman"/>
          <w:bCs/>
          <w:lang w:eastAsia="et-EE"/>
        </w:rPr>
        <w:t xml:space="preserve"> </w:t>
      </w:r>
      <w:r w:rsidRPr="004F707C">
        <w:rPr>
          <w:rFonts w:eastAsia="Times New Roman" w:cs="Times New Roman"/>
          <w:bCs/>
          <w:lang w:eastAsia="et-EE"/>
        </w:rPr>
        <w:t xml:space="preserve">lõike </w:t>
      </w:r>
      <w:r w:rsidR="004F707C">
        <w:rPr>
          <w:rFonts w:eastAsia="Times New Roman" w:cs="Times New Roman"/>
          <w:bCs/>
          <w:lang w:eastAsia="et-EE"/>
        </w:rPr>
        <w:t>3</w:t>
      </w:r>
      <w:r w:rsidRPr="004F707C">
        <w:rPr>
          <w:rFonts w:eastAsia="Times New Roman" w:cs="Times New Roman"/>
          <w:bCs/>
          <w:lang w:eastAsia="et-EE"/>
        </w:rPr>
        <w:t xml:space="preserve"> alusel arv</w:t>
      </w:r>
      <w:del w:id="322" w:author="Merike Koppel JM" w:date="2024-11-20T12:24:00Z">
        <w:r w:rsidRPr="004F707C" w:rsidDel="008D50B7">
          <w:rPr>
            <w:rFonts w:eastAsia="Times New Roman" w:cs="Times New Roman"/>
            <w:bCs/>
            <w:lang w:eastAsia="et-EE"/>
          </w:rPr>
          <w:delText>es</w:delText>
        </w:r>
      </w:del>
      <w:ins w:id="323" w:author="Merike Koppel JM" w:date="2024-11-20T12:24:00Z">
        <w:r w:rsidR="008D50B7">
          <w:rPr>
            <w:rFonts w:eastAsia="Times New Roman" w:cs="Times New Roman"/>
            <w:bCs/>
            <w:lang w:eastAsia="et-EE"/>
          </w:rPr>
          <w:t>u</w:t>
        </w:r>
      </w:ins>
      <w:r w:rsidRPr="004F707C">
        <w:rPr>
          <w:rFonts w:eastAsia="Times New Roman" w:cs="Times New Roman"/>
          <w:bCs/>
          <w:lang w:eastAsia="et-EE"/>
        </w:rPr>
        <w:t xml:space="preserve">tatud toodangu </w:t>
      </w:r>
      <w:del w:id="324" w:author="Merike Koppel JM" w:date="2024-11-20T12:24:00Z">
        <w:r w:rsidRPr="004F707C" w:rsidDel="008D50B7">
          <w:rPr>
            <w:rFonts w:eastAsia="Times New Roman" w:cs="Times New Roman"/>
            <w:bCs/>
            <w:lang w:eastAsia="et-EE"/>
          </w:rPr>
          <w:delText xml:space="preserve">korrutisena </w:delText>
        </w:r>
      </w:del>
      <w:ins w:id="325" w:author="Merike Koppel JM" w:date="2024-11-20T12:24:00Z">
        <w:r w:rsidR="008D50B7">
          <w:rPr>
            <w:rFonts w:eastAsia="Times New Roman" w:cs="Times New Roman"/>
            <w:bCs/>
            <w:lang w:eastAsia="et-EE"/>
          </w:rPr>
          <w:t>koguse</w:t>
        </w:r>
        <w:r w:rsidR="008D50B7" w:rsidRPr="004F707C">
          <w:rPr>
            <w:rFonts w:eastAsia="Times New Roman" w:cs="Times New Roman"/>
            <w:bCs/>
            <w:lang w:eastAsia="et-EE"/>
          </w:rPr>
          <w:t xml:space="preserve"> </w:t>
        </w:r>
      </w:ins>
      <w:del w:id="326" w:author="Merike Koppel JM" w:date="2024-11-20T12:24:00Z">
        <w:r w:rsidRPr="004F707C" w:rsidDel="008D50B7">
          <w:rPr>
            <w:rFonts w:eastAsia="Times New Roman" w:cs="Times New Roman"/>
            <w:bCs/>
            <w:lang w:eastAsia="et-EE"/>
          </w:rPr>
          <w:delText xml:space="preserve">vastaval </w:delText>
        </w:r>
      </w:del>
      <w:ins w:id="327" w:author="Merike Koppel JM" w:date="2024-11-20T12:24:00Z">
        <w:r w:rsidR="008D50B7">
          <w:rPr>
            <w:rFonts w:eastAsia="Times New Roman" w:cs="Times New Roman"/>
            <w:bCs/>
            <w:lang w:eastAsia="et-EE"/>
          </w:rPr>
          <w:t>asjaomasel</w:t>
        </w:r>
        <w:r w:rsidR="008D50B7" w:rsidRPr="004F707C">
          <w:rPr>
            <w:rFonts w:eastAsia="Times New Roman" w:cs="Times New Roman"/>
            <w:bCs/>
            <w:lang w:eastAsia="et-EE"/>
          </w:rPr>
          <w:t xml:space="preserve"> </w:t>
        </w:r>
      </w:ins>
      <w:r w:rsidRPr="004F707C">
        <w:rPr>
          <w:rFonts w:eastAsia="Times New Roman" w:cs="Times New Roman"/>
          <w:bCs/>
          <w:lang w:eastAsia="et-EE"/>
        </w:rPr>
        <w:t>kauplemisperioodil</w:t>
      </w:r>
      <w:commentRangeEnd w:id="318"/>
      <w:r w:rsidR="008D50B7">
        <w:rPr>
          <w:rStyle w:val="Kommentaariviide"/>
          <w:rFonts w:asciiTheme="minorHAnsi" w:hAnsiTheme="minorHAnsi"/>
        </w:rPr>
        <w:commentReference w:id="318"/>
      </w:r>
      <w:r w:rsidRPr="004F707C">
        <w:rPr>
          <w:rFonts w:eastAsia="Times New Roman" w:cs="Times New Roman"/>
          <w:bCs/>
          <w:lang w:eastAsia="et-EE"/>
        </w:rPr>
        <w:t xml:space="preserve">. Rahaliste arvelduste aluseks olev arvestusperiood on kalendrikuu. Kalendrikuu iga kauplemisperioodi hinnavahel põhinevad tasud, hinnavahe ja </w:t>
      </w:r>
      <w:commentRangeStart w:id="328"/>
      <w:ins w:id="329" w:author="Merike Koppel JM" w:date="2024-11-20T12:24:00Z">
        <w:r w:rsidR="008D50B7">
          <w:rPr>
            <w:rFonts w:eastAsia="Times New Roman" w:cs="Times New Roman"/>
            <w:bCs/>
            <w:lang w:eastAsia="et-EE"/>
          </w:rPr>
          <w:t>a</w:t>
        </w:r>
      </w:ins>
      <w:ins w:id="330" w:author="Merike Koppel JM" w:date="2024-11-20T12:25:00Z">
        <w:r w:rsidR="008D50B7">
          <w:rPr>
            <w:rFonts w:eastAsia="Times New Roman" w:cs="Times New Roman"/>
            <w:bCs/>
            <w:lang w:eastAsia="et-EE"/>
          </w:rPr>
          <w:t xml:space="preserve">sjaomase tunni </w:t>
        </w:r>
      </w:ins>
      <w:r w:rsidRPr="004F707C">
        <w:rPr>
          <w:rFonts w:eastAsia="Times New Roman" w:cs="Times New Roman"/>
          <w:bCs/>
          <w:lang w:eastAsia="et-EE"/>
        </w:rPr>
        <w:t xml:space="preserve">toodangu </w:t>
      </w:r>
      <w:ins w:id="331" w:author="Merike Koppel JM" w:date="2024-11-20T12:25:00Z">
        <w:r w:rsidR="008D50B7">
          <w:rPr>
            <w:rFonts w:eastAsia="Times New Roman" w:cs="Times New Roman"/>
            <w:bCs/>
            <w:lang w:eastAsia="et-EE"/>
          </w:rPr>
          <w:t xml:space="preserve">koguse </w:t>
        </w:r>
      </w:ins>
      <w:r w:rsidRPr="004F707C">
        <w:rPr>
          <w:rFonts w:eastAsia="Times New Roman" w:cs="Times New Roman"/>
          <w:bCs/>
          <w:lang w:eastAsia="et-EE"/>
        </w:rPr>
        <w:t xml:space="preserve">korrutis </w:t>
      </w:r>
      <w:commentRangeEnd w:id="328"/>
      <w:r w:rsidR="008D50B7">
        <w:rPr>
          <w:rStyle w:val="Kommentaariviide"/>
          <w:rFonts w:asciiTheme="minorHAnsi" w:hAnsiTheme="minorHAnsi"/>
        </w:rPr>
        <w:commentReference w:id="328"/>
      </w:r>
      <w:del w:id="332" w:author="Merike Koppel JM" w:date="2024-11-20T12:26:00Z">
        <w:r w:rsidRPr="004F707C" w:rsidDel="008D50B7">
          <w:rPr>
            <w:rFonts w:eastAsia="Times New Roman" w:cs="Times New Roman"/>
            <w:bCs/>
            <w:lang w:eastAsia="et-EE"/>
          </w:rPr>
          <w:delText>vastaval tunnil</w:delText>
        </w:r>
      </w:del>
      <w:r w:rsidRPr="004F707C">
        <w:rPr>
          <w:rFonts w:eastAsia="Times New Roman" w:cs="Times New Roman"/>
          <w:bCs/>
          <w:lang w:eastAsia="et-EE"/>
        </w:rPr>
        <w:t xml:space="preserve"> summeeritakse igas kalendrikuus.</w:t>
      </w:r>
    </w:p>
    <w:p w14:paraId="777AB32F" w14:textId="77777777" w:rsidR="00785255" w:rsidRDefault="00785255" w:rsidP="005F25D7">
      <w:pPr>
        <w:spacing w:after="0"/>
        <w:rPr>
          <w:rFonts w:eastAsia="Times New Roman" w:cs="Times New Roman"/>
          <w:bCs/>
          <w:lang w:eastAsia="et-EE"/>
        </w:rPr>
      </w:pPr>
    </w:p>
    <w:p w14:paraId="02E3D689" w14:textId="62F1B16B" w:rsidR="00585EC1" w:rsidRPr="007C625C" w:rsidRDefault="00785255" w:rsidP="005F25D7">
      <w:pPr>
        <w:spacing w:after="0"/>
        <w:rPr>
          <w:rFonts w:eastAsia="Times New Roman" w:cs="Times New Roman"/>
          <w:bCs/>
          <w:lang w:eastAsia="et-EE"/>
        </w:rPr>
      </w:pPr>
      <w:r>
        <w:rPr>
          <w:rFonts w:eastAsia="Times New Roman" w:cs="Times New Roman"/>
          <w:bCs/>
          <w:lang w:eastAsia="et-EE"/>
        </w:rPr>
        <w:t>(</w:t>
      </w:r>
      <w:r w:rsidR="004B131C">
        <w:rPr>
          <w:rFonts w:eastAsia="Times New Roman" w:cs="Times New Roman"/>
          <w:bCs/>
          <w:lang w:eastAsia="et-EE"/>
        </w:rPr>
        <w:t>4</w:t>
      </w:r>
      <w:r>
        <w:rPr>
          <w:rFonts w:eastAsia="Times New Roman" w:cs="Times New Roman"/>
          <w:bCs/>
          <w:lang w:eastAsia="et-EE"/>
        </w:rPr>
        <w:t xml:space="preserve">) </w:t>
      </w:r>
      <w:commentRangeStart w:id="333"/>
      <w:r w:rsidR="00585EC1" w:rsidRPr="007C625C">
        <w:rPr>
          <w:rFonts w:eastAsia="Times New Roman" w:cs="Times New Roman"/>
          <w:bCs/>
          <w:lang w:eastAsia="et-EE"/>
        </w:rPr>
        <w:t xml:space="preserve">Kalendrikuu eest </w:t>
      </w:r>
      <w:del w:id="334" w:author="Merike Koppel JM" w:date="2024-11-20T12:26:00Z">
        <w:r w:rsidR="00585EC1" w:rsidRPr="007C625C" w:rsidDel="008D50B7">
          <w:rPr>
            <w:rFonts w:eastAsia="Times New Roman" w:cs="Times New Roman"/>
            <w:bCs/>
            <w:lang w:eastAsia="et-EE"/>
          </w:rPr>
          <w:delText>kuulu</w:delText>
        </w:r>
      </w:del>
      <w:ins w:id="335" w:author="Merike Koppel JM" w:date="2024-11-20T12:26:00Z">
        <w:r w:rsidR="008D50B7">
          <w:rPr>
            <w:rFonts w:eastAsia="Times New Roman" w:cs="Times New Roman"/>
            <w:bCs/>
            <w:lang w:eastAsia="et-EE"/>
          </w:rPr>
          <w:t>tule</w:t>
        </w:r>
      </w:ins>
      <w:r w:rsidR="00585EC1" w:rsidRPr="007C625C">
        <w:rPr>
          <w:rFonts w:eastAsia="Times New Roman" w:cs="Times New Roman"/>
          <w:bCs/>
          <w:lang w:eastAsia="et-EE"/>
        </w:rPr>
        <w:t>b tasu</w:t>
      </w:r>
      <w:ins w:id="336" w:author="Merike Koppel JM" w:date="2024-11-20T12:26:00Z">
        <w:r w:rsidR="008D50B7">
          <w:rPr>
            <w:rFonts w:eastAsia="Times New Roman" w:cs="Times New Roman"/>
            <w:bCs/>
            <w:lang w:eastAsia="et-EE"/>
          </w:rPr>
          <w:t>da</w:t>
        </w:r>
      </w:ins>
      <w:del w:id="337" w:author="Merike Koppel JM" w:date="2024-11-20T12:26:00Z">
        <w:r w:rsidR="00585EC1" w:rsidRPr="007C625C" w:rsidDel="008D50B7">
          <w:rPr>
            <w:rFonts w:eastAsia="Times New Roman" w:cs="Times New Roman"/>
            <w:bCs/>
            <w:lang w:eastAsia="et-EE"/>
          </w:rPr>
          <w:delText>misele</w:delText>
        </w:r>
      </w:del>
      <w:r w:rsidR="00585EC1" w:rsidRPr="007C625C">
        <w:rPr>
          <w:rFonts w:eastAsia="Times New Roman" w:cs="Times New Roman"/>
          <w:bCs/>
          <w:lang w:eastAsia="et-EE"/>
        </w:rPr>
        <w:t xml:space="preserve"> hinnavahedel põhinevate tasude </w:t>
      </w:r>
      <w:r w:rsidR="00585EC1">
        <w:rPr>
          <w:rFonts w:eastAsia="Times New Roman" w:cs="Times New Roman"/>
          <w:bCs/>
          <w:lang w:eastAsia="et-EE"/>
        </w:rPr>
        <w:t>summa</w:t>
      </w:r>
      <w:commentRangeEnd w:id="333"/>
      <w:r w:rsidR="008D50B7">
        <w:rPr>
          <w:rStyle w:val="Kommentaariviide"/>
          <w:rFonts w:asciiTheme="minorHAnsi" w:hAnsiTheme="minorHAnsi"/>
        </w:rPr>
        <w:commentReference w:id="333"/>
      </w:r>
      <w:r w:rsidR="00585EC1" w:rsidRPr="007C625C">
        <w:rPr>
          <w:rFonts w:eastAsia="Times New Roman" w:cs="Times New Roman"/>
          <w:bCs/>
          <w:lang w:eastAsia="et-EE"/>
        </w:rPr>
        <w:t xml:space="preserve">. Tootjale makstav toetus möödunud arvestusperioodi </w:t>
      </w:r>
      <w:r w:rsidR="00585EC1">
        <w:rPr>
          <w:rFonts w:eastAsia="Times New Roman" w:cs="Times New Roman"/>
          <w:bCs/>
          <w:lang w:eastAsia="et-EE"/>
        </w:rPr>
        <w:t>eest</w:t>
      </w:r>
      <w:r w:rsidR="00585EC1" w:rsidRPr="007C625C">
        <w:rPr>
          <w:rFonts w:eastAsia="Times New Roman" w:cs="Times New Roman"/>
          <w:bCs/>
          <w:lang w:eastAsia="et-EE"/>
        </w:rPr>
        <w:t xml:space="preserve"> tuleb tasuda arvestusperioodile järgneva kalendrikuu 21. kuupäevaks.</w:t>
      </w:r>
    </w:p>
    <w:p w14:paraId="74980F7E" w14:textId="77777777" w:rsidR="00585EC1" w:rsidRDefault="00585EC1" w:rsidP="005F25D7">
      <w:pPr>
        <w:spacing w:after="0"/>
        <w:rPr>
          <w:rFonts w:asciiTheme="minorHAnsi" w:eastAsia="Times New Roman" w:hAnsiTheme="minorHAnsi" w:cstheme="minorHAnsi"/>
          <w:bCs/>
          <w:lang w:eastAsia="et-EE"/>
        </w:rPr>
      </w:pPr>
    </w:p>
    <w:p w14:paraId="0637E8A1" w14:textId="77F4EFA4" w:rsidR="0037416F" w:rsidRPr="00A14E25" w:rsidRDefault="0037416F" w:rsidP="005F25D7">
      <w:pPr>
        <w:spacing w:after="0"/>
        <w:rPr>
          <w:rFonts w:cs="Times New Roman"/>
          <w:b/>
          <w:bCs/>
          <w:sz w:val="22"/>
          <w:szCs w:val="22"/>
        </w:rPr>
      </w:pPr>
      <w:r w:rsidRPr="00A14E25">
        <w:rPr>
          <w:rFonts w:cs="Times New Roman"/>
          <w:b/>
          <w:bCs/>
        </w:rPr>
        <w:t>§ 59</w:t>
      </w:r>
      <w:r w:rsidRPr="00A14E25">
        <w:rPr>
          <w:rFonts w:cs="Times New Roman"/>
          <w:b/>
          <w:bCs/>
          <w:vertAlign w:val="superscript"/>
        </w:rPr>
        <w:t>1</w:t>
      </w:r>
      <w:r w:rsidR="005A0BBE">
        <w:rPr>
          <w:rFonts w:cs="Times New Roman"/>
          <w:b/>
          <w:bCs/>
          <w:vertAlign w:val="superscript"/>
        </w:rPr>
        <w:t>4</w:t>
      </w:r>
      <w:commentRangeStart w:id="338"/>
      <w:ins w:id="339" w:author="Merike Koppel JM" w:date="2024-11-20T12:27:00Z">
        <w:r w:rsidR="000F5BD0" w:rsidRPr="000F5BD0">
          <w:rPr>
            <w:rFonts w:cs="Times New Roman"/>
            <w:b/>
            <w:bCs/>
            <w:rPrChange w:id="340" w:author="Merike Koppel JM" w:date="2024-11-20T12:27:00Z">
              <w:rPr>
                <w:rFonts w:cs="Times New Roman"/>
                <w:b/>
                <w:bCs/>
                <w:vertAlign w:val="superscript"/>
              </w:rPr>
            </w:rPrChange>
          </w:rPr>
          <w:t>.</w:t>
        </w:r>
      </w:ins>
      <w:commentRangeEnd w:id="338"/>
      <w:ins w:id="341" w:author="Merike Koppel JM" w:date="2024-11-20T12:28:00Z">
        <w:r w:rsidR="000F5BD0">
          <w:rPr>
            <w:rStyle w:val="Kommentaariviide"/>
            <w:rFonts w:asciiTheme="minorHAnsi" w:hAnsiTheme="minorHAnsi"/>
          </w:rPr>
          <w:commentReference w:id="338"/>
        </w:r>
      </w:ins>
      <w:r w:rsidRPr="00A14E25">
        <w:rPr>
          <w:rFonts w:cs="Times New Roman"/>
          <w:b/>
          <w:bCs/>
          <w:vertAlign w:val="superscript"/>
        </w:rPr>
        <w:t xml:space="preserve"> </w:t>
      </w:r>
      <w:r>
        <w:rPr>
          <w:rFonts w:cs="Times New Roman"/>
          <w:b/>
          <w:bCs/>
        </w:rPr>
        <w:t>Mere</w:t>
      </w:r>
      <w:r w:rsidRPr="00A14E25">
        <w:rPr>
          <w:rFonts w:cs="Times New Roman"/>
          <w:b/>
          <w:bCs/>
        </w:rPr>
        <w:t xml:space="preserve">tuulepargi vähempakkumise </w:t>
      </w:r>
      <w:ins w:id="342" w:author="Merike Koppel JM" w:date="2024-11-20T12:28:00Z">
        <w:r w:rsidR="00E61B10">
          <w:rPr>
            <w:rFonts w:cs="Times New Roman"/>
            <w:b/>
            <w:bCs/>
          </w:rPr>
          <w:t xml:space="preserve">võitja </w:t>
        </w:r>
      </w:ins>
      <w:r w:rsidRPr="00A14E25">
        <w:rPr>
          <w:rFonts w:cs="Times New Roman"/>
          <w:b/>
          <w:bCs/>
        </w:rPr>
        <w:t>toetuse arvestami</w:t>
      </w:r>
      <w:r>
        <w:rPr>
          <w:rFonts w:cs="Times New Roman"/>
          <w:b/>
          <w:bCs/>
        </w:rPr>
        <w:t>se erisätted</w:t>
      </w:r>
    </w:p>
    <w:p w14:paraId="580592C0" w14:textId="77777777" w:rsidR="0037416F" w:rsidRDefault="0037416F" w:rsidP="005F25D7">
      <w:pPr>
        <w:spacing w:after="0"/>
        <w:rPr>
          <w:rFonts w:asciiTheme="minorHAnsi" w:eastAsia="Times New Roman" w:hAnsiTheme="minorHAnsi" w:cstheme="minorHAnsi"/>
          <w:bCs/>
          <w:lang w:eastAsia="et-EE"/>
        </w:rPr>
      </w:pPr>
    </w:p>
    <w:p w14:paraId="2E3F6BA5" w14:textId="00A644EB" w:rsidR="0037416F" w:rsidRDefault="0037416F" w:rsidP="005F25D7">
      <w:pPr>
        <w:spacing w:after="0"/>
        <w:rPr>
          <w:rFonts w:asciiTheme="minorHAnsi" w:eastAsia="Times New Roman" w:hAnsiTheme="minorHAnsi" w:cstheme="minorHAnsi"/>
          <w:bCs/>
          <w:lang w:eastAsia="et-EE"/>
        </w:rPr>
      </w:pPr>
      <w:r>
        <w:rPr>
          <w:rFonts w:asciiTheme="minorHAnsi" w:eastAsia="Times New Roman" w:hAnsiTheme="minorHAnsi" w:cstheme="minorHAnsi"/>
          <w:bCs/>
          <w:lang w:eastAsia="et-EE"/>
        </w:rPr>
        <w:t xml:space="preserve">(1) </w:t>
      </w:r>
      <w:r w:rsidRPr="007C625C">
        <w:rPr>
          <w:rFonts w:asciiTheme="minorHAnsi" w:eastAsia="Times New Roman" w:hAnsiTheme="minorHAnsi" w:cstheme="minorHAnsi"/>
          <w:bCs/>
          <w:lang w:eastAsia="et-EE"/>
        </w:rPr>
        <w:t>Käesoleva</w:t>
      </w:r>
      <w:ins w:id="343" w:author="Merike Koppel JM" w:date="2024-11-20T12:28:00Z">
        <w:r w:rsidR="00E61B10">
          <w:rPr>
            <w:rFonts w:asciiTheme="minorHAnsi" w:eastAsia="Times New Roman" w:hAnsiTheme="minorHAnsi" w:cstheme="minorHAnsi"/>
            <w:bCs/>
            <w:lang w:eastAsia="et-EE"/>
          </w:rPr>
          <w:t>t</w:t>
        </w:r>
      </w:ins>
      <w:del w:id="344" w:author="Merike Koppel JM" w:date="2024-11-20T12:28:00Z">
        <w:r w:rsidRPr="007C625C" w:rsidDel="00E61B10">
          <w:rPr>
            <w:rFonts w:asciiTheme="minorHAnsi" w:eastAsia="Times New Roman" w:hAnsiTheme="minorHAnsi" w:cstheme="minorHAnsi"/>
            <w:bCs/>
            <w:lang w:eastAsia="et-EE"/>
          </w:rPr>
          <w:delText>s</w:delText>
        </w:r>
      </w:del>
      <w:r w:rsidRPr="007C625C">
        <w:rPr>
          <w:rFonts w:asciiTheme="minorHAnsi" w:eastAsia="Times New Roman" w:hAnsiTheme="minorHAnsi" w:cstheme="minorHAnsi"/>
          <w:bCs/>
          <w:lang w:eastAsia="et-EE"/>
        </w:rPr>
        <w:t xml:space="preserve"> paragrahvi</w:t>
      </w:r>
      <w:del w:id="345" w:author="Merike Koppel JM" w:date="2024-11-20T12:28:00Z">
        <w:r w:rsidDel="00E61B10">
          <w:rPr>
            <w:rFonts w:asciiTheme="minorHAnsi" w:eastAsia="Times New Roman" w:hAnsiTheme="minorHAnsi" w:cstheme="minorHAnsi"/>
            <w:bCs/>
            <w:lang w:eastAsia="et-EE"/>
          </w:rPr>
          <w:delText xml:space="preserve">s </w:delText>
        </w:r>
        <w:r w:rsidRPr="007C625C" w:rsidDel="00E61B10">
          <w:rPr>
            <w:rFonts w:asciiTheme="minorHAnsi" w:eastAsia="Times New Roman" w:hAnsiTheme="minorHAnsi" w:cstheme="minorHAnsi"/>
            <w:bCs/>
            <w:lang w:eastAsia="et-EE"/>
          </w:rPr>
          <w:delText>sätestatut</w:delText>
        </w:r>
      </w:del>
      <w:r w:rsidRPr="007C625C">
        <w:rPr>
          <w:rFonts w:asciiTheme="minorHAnsi" w:eastAsia="Times New Roman" w:hAnsiTheme="minorHAnsi" w:cstheme="minorHAnsi"/>
          <w:bCs/>
          <w:lang w:eastAsia="et-EE"/>
        </w:rPr>
        <w:t xml:space="preserve"> kohaldatakse käesoleva seaduse § 59</w:t>
      </w:r>
      <w:r w:rsidRPr="007C625C">
        <w:rPr>
          <w:rFonts w:asciiTheme="minorHAnsi" w:eastAsia="Times New Roman" w:hAnsiTheme="minorHAnsi" w:cstheme="minorHAnsi"/>
          <w:bCs/>
          <w:vertAlign w:val="superscript"/>
          <w:lang w:eastAsia="et-EE"/>
        </w:rPr>
        <w:t>4</w:t>
      </w:r>
      <w:r w:rsidRPr="007C625C">
        <w:rPr>
          <w:rFonts w:asciiTheme="minorHAnsi" w:eastAsia="Times New Roman" w:hAnsiTheme="minorHAnsi" w:cstheme="minorHAnsi"/>
          <w:bCs/>
          <w:lang w:eastAsia="et-EE"/>
        </w:rPr>
        <w:t xml:space="preserve"> lõike 5</w:t>
      </w:r>
      <w:r w:rsidRPr="007C625C">
        <w:rPr>
          <w:rFonts w:asciiTheme="minorHAnsi" w:eastAsia="Times New Roman" w:hAnsiTheme="minorHAnsi" w:cstheme="minorHAnsi"/>
          <w:bCs/>
          <w:vertAlign w:val="superscript"/>
          <w:lang w:eastAsia="et-EE"/>
        </w:rPr>
        <w:t>2</w:t>
      </w:r>
      <w:r w:rsidRPr="007C625C">
        <w:rPr>
          <w:rFonts w:asciiTheme="minorHAnsi" w:eastAsia="Times New Roman" w:hAnsiTheme="minorHAnsi" w:cstheme="minorHAnsi"/>
          <w:bCs/>
          <w:lang w:eastAsia="et-EE"/>
        </w:rPr>
        <w:t xml:space="preserve"> punkti</w:t>
      </w:r>
      <w:r>
        <w:rPr>
          <w:rFonts w:asciiTheme="minorHAnsi" w:eastAsia="Times New Roman" w:hAnsiTheme="minorHAnsi" w:cstheme="minorHAnsi"/>
          <w:bCs/>
          <w:lang w:eastAsia="et-EE"/>
        </w:rPr>
        <w:t xml:space="preserve"> 5 </w:t>
      </w:r>
      <w:r w:rsidRPr="007C625C">
        <w:rPr>
          <w:rFonts w:asciiTheme="minorHAnsi" w:eastAsia="Times New Roman" w:hAnsiTheme="minorHAnsi" w:cstheme="minorHAnsi"/>
          <w:bCs/>
          <w:lang w:eastAsia="et-EE"/>
        </w:rPr>
        <w:t>alusel korraldatud vähempakkumise</w:t>
      </w:r>
      <w:r>
        <w:rPr>
          <w:rFonts w:asciiTheme="minorHAnsi" w:eastAsia="Times New Roman" w:hAnsiTheme="minorHAnsi" w:cstheme="minorHAnsi"/>
          <w:bCs/>
          <w:lang w:eastAsia="et-EE"/>
        </w:rPr>
        <w:t xml:space="preserve"> võitjale toetuse arvestamise</w:t>
      </w:r>
      <w:r w:rsidRPr="007C625C">
        <w:rPr>
          <w:rFonts w:asciiTheme="minorHAnsi" w:eastAsia="Times New Roman" w:hAnsiTheme="minorHAnsi" w:cstheme="minorHAnsi"/>
          <w:bCs/>
          <w:lang w:eastAsia="et-EE"/>
        </w:rPr>
        <w:t>l</w:t>
      </w:r>
      <w:r>
        <w:rPr>
          <w:rFonts w:asciiTheme="minorHAnsi" w:eastAsia="Times New Roman" w:hAnsiTheme="minorHAnsi" w:cstheme="minorHAnsi"/>
          <w:bCs/>
          <w:lang w:eastAsia="et-EE"/>
        </w:rPr>
        <w:t>.</w:t>
      </w:r>
    </w:p>
    <w:p w14:paraId="6A9EB162" w14:textId="77777777" w:rsidR="0037416F" w:rsidRDefault="0037416F" w:rsidP="005F25D7">
      <w:pPr>
        <w:spacing w:after="0"/>
        <w:rPr>
          <w:rFonts w:asciiTheme="minorHAnsi" w:eastAsia="Times New Roman" w:hAnsiTheme="minorHAnsi" w:cstheme="minorHAnsi"/>
          <w:bCs/>
          <w:lang w:eastAsia="et-EE"/>
        </w:rPr>
      </w:pPr>
    </w:p>
    <w:p w14:paraId="2849EDE6" w14:textId="2EA3F089" w:rsidR="0037416F" w:rsidRDefault="0037416F" w:rsidP="005F25D7">
      <w:pPr>
        <w:spacing w:after="0"/>
        <w:rPr>
          <w:rFonts w:asciiTheme="minorHAnsi" w:eastAsia="Times New Roman" w:hAnsiTheme="minorHAnsi" w:cstheme="minorHAnsi"/>
          <w:bCs/>
          <w:lang w:eastAsia="et-EE"/>
        </w:rPr>
      </w:pPr>
      <w:r>
        <w:rPr>
          <w:rFonts w:asciiTheme="minorHAnsi" w:eastAsia="Times New Roman" w:hAnsiTheme="minorHAnsi" w:cstheme="minorHAnsi"/>
          <w:bCs/>
          <w:lang w:eastAsia="et-EE"/>
        </w:rPr>
        <w:t>(2) T</w:t>
      </w:r>
      <w:r w:rsidRPr="007C625C">
        <w:rPr>
          <w:rFonts w:asciiTheme="minorHAnsi" w:eastAsia="Times New Roman" w:hAnsiTheme="minorHAnsi" w:cstheme="minorHAnsi"/>
          <w:bCs/>
          <w:lang w:eastAsia="et-EE"/>
        </w:rPr>
        <w:t xml:space="preserve">oetust </w:t>
      </w:r>
      <w:r>
        <w:rPr>
          <w:rFonts w:asciiTheme="minorHAnsi" w:eastAsia="Times New Roman" w:hAnsiTheme="minorHAnsi" w:cstheme="minorHAnsi"/>
          <w:bCs/>
          <w:lang w:eastAsia="et-EE"/>
        </w:rPr>
        <w:t xml:space="preserve">makstakse </w:t>
      </w:r>
      <w:commentRangeStart w:id="346"/>
      <w:r w:rsidRPr="007C625C">
        <w:rPr>
          <w:rFonts w:asciiTheme="minorHAnsi" w:eastAsia="Times New Roman" w:hAnsiTheme="minorHAnsi" w:cstheme="minorHAnsi"/>
          <w:bCs/>
          <w:lang w:eastAsia="et-EE"/>
        </w:rPr>
        <w:t>kahepoolse</w:t>
      </w:r>
      <w:commentRangeEnd w:id="346"/>
      <w:r w:rsidR="00E61B10">
        <w:rPr>
          <w:rStyle w:val="Kommentaariviide"/>
          <w:rFonts w:asciiTheme="minorHAnsi" w:hAnsiTheme="minorHAnsi"/>
        </w:rPr>
        <w:commentReference w:id="346"/>
      </w:r>
      <w:r w:rsidRPr="007C625C">
        <w:rPr>
          <w:rFonts w:asciiTheme="minorHAnsi" w:eastAsia="Times New Roman" w:hAnsiTheme="minorHAnsi" w:cstheme="minorHAnsi"/>
          <w:bCs/>
          <w:lang w:eastAsia="et-EE"/>
        </w:rPr>
        <w:t xml:space="preserve"> hinnavahelepingu põhimõttel, mis tähendab, et </w:t>
      </w:r>
      <w:r>
        <w:rPr>
          <w:rFonts w:asciiTheme="minorHAnsi" w:eastAsia="Times New Roman" w:hAnsiTheme="minorHAnsi" w:cstheme="minorHAnsi"/>
          <w:bCs/>
          <w:lang w:eastAsia="et-EE"/>
        </w:rPr>
        <w:t xml:space="preserve">kui </w:t>
      </w:r>
      <w:r w:rsidRPr="007C625C">
        <w:rPr>
          <w:rFonts w:asciiTheme="minorHAnsi" w:eastAsia="Times New Roman" w:hAnsiTheme="minorHAnsi" w:cstheme="minorHAnsi"/>
          <w:bCs/>
          <w:lang w:eastAsia="et-EE"/>
        </w:rPr>
        <w:t>turuhind on kõrgem kui pakkum</w:t>
      </w:r>
      <w:r>
        <w:rPr>
          <w:rFonts w:asciiTheme="minorHAnsi" w:eastAsia="Times New Roman" w:hAnsiTheme="minorHAnsi" w:cstheme="minorHAnsi"/>
          <w:bCs/>
          <w:lang w:eastAsia="et-EE"/>
        </w:rPr>
        <w:t>u</w:t>
      </w:r>
      <w:r w:rsidRPr="007C625C">
        <w:rPr>
          <w:rFonts w:asciiTheme="minorHAnsi" w:eastAsia="Times New Roman" w:hAnsiTheme="minorHAnsi" w:cstheme="minorHAnsi"/>
          <w:bCs/>
          <w:lang w:eastAsia="et-EE"/>
        </w:rPr>
        <w:t xml:space="preserve">ses esitatud hind, tasub </w:t>
      </w:r>
      <w:commentRangeStart w:id="347"/>
      <w:r w:rsidRPr="007C625C">
        <w:rPr>
          <w:rFonts w:asciiTheme="minorHAnsi" w:eastAsia="Times New Roman" w:hAnsiTheme="minorHAnsi" w:cstheme="minorHAnsi"/>
          <w:bCs/>
          <w:lang w:eastAsia="et-EE"/>
        </w:rPr>
        <w:t>tootja hinnavahe vähempakkumise läbiviijale</w:t>
      </w:r>
      <w:commentRangeEnd w:id="347"/>
      <w:r w:rsidR="008B2053">
        <w:rPr>
          <w:rStyle w:val="Kommentaariviide"/>
          <w:rFonts w:asciiTheme="minorHAnsi" w:hAnsiTheme="minorHAnsi"/>
        </w:rPr>
        <w:commentReference w:id="347"/>
      </w:r>
      <w:r>
        <w:rPr>
          <w:rFonts w:asciiTheme="minorHAnsi" w:eastAsia="Times New Roman" w:hAnsiTheme="minorHAnsi" w:cstheme="minorHAnsi"/>
          <w:bCs/>
          <w:lang w:eastAsia="et-EE"/>
        </w:rPr>
        <w:t>.</w:t>
      </w:r>
    </w:p>
    <w:p w14:paraId="4B28FA7C" w14:textId="77777777" w:rsidR="0037416F" w:rsidRDefault="0037416F" w:rsidP="005F25D7">
      <w:pPr>
        <w:spacing w:after="0"/>
        <w:rPr>
          <w:rFonts w:asciiTheme="minorHAnsi" w:eastAsia="Times New Roman" w:hAnsiTheme="minorHAnsi" w:cstheme="minorHAnsi"/>
          <w:bCs/>
          <w:lang w:eastAsia="et-EE"/>
        </w:rPr>
      </w:pPr>
    </w:p>
    <w:p w14:paraId="03F0F53B" w14:textId="5548F035" w:rsidR="00785255" w:rsidRDefault="00BF0EF0" w:rsidP="005F25D7">
      <w:pPr>
        <w:spacing w:after="0"/>
        <w:rPr>
          <w:rFonts w:eastAsia="Times New Roman" w:cs="Times New Roman"/>
          <w:bCs/>
          <w:lang w:eastAsia="et-EE"/>
        </w:rPr>
      </w:pPr>
      <w:r w:rsidRPr="004F707C">
        <w:rPr>
          <w:rFonts w:eastAsia="Times New Roman" w:cs="Times New Roman"/>
          <w:bCs/>
          <w:lang w:eastAsia="et-EE"/>
        </w:rPr>
        <w:t>(</w:t>
      </w:r>
      <w:r w:rsidR="004B131C" w:rsidRPr="004F707C">
        <w:rPr>
          <w:rFonts w:eastAsia="Times New Roman" w:cs="Times New Roman"/>
          <w:bCs/>
          <w:lang w:eastAsia="et-EE"/>
        </w:rPr>
        <w:t>3</w:t>
      </w:r>
      <w:r w:rsidRPr="004F707C">
        <w:rPr>
          <w:rFonts w:eastAsia="Times New Roman" w:cs="Times New Roman"/>
          <w:bCs/>
          <w:lang w:eastAsia="et-EE"/>
        </w:rPr>
        <w:t>) Kauplemisperioodi hinnavahel põhinevad tasud arv</w:t>
      </w:r>
      <w:del w:id="348" w:author="Merike Koppel JM" w:date="2024-11-20T12:31:00Z">
        <w:r w:rsidRPr="004F707C" w:rsidDel="008B2053">
          <w:rPr>
            <w:rFonts w:eastAsia="Times New Roman" w:cs="Times New Roman"/>
            <w:bCs/>
            <w:lang w:eastAsia="et-EE"/>
          </w:rPr>
          <w:delText>es</w:delText>
        </w:r>
      </w:del>
      <w:ins w:id="349" w:author="Merike Koppel JM" w:date="2024-11-20T12:31:00Z">
        <w:r w:rsidR="008B2053">
          <w:rPr>
            <w:rFonts w:eastAsia="Times New Roman" w:cs="Times New Roman"/>
            <w:bCs/>
            <w:lang w:eastAsia="et-EE"/>
          </w:rPr>
          <w:t>u</w:t>
        </w:r>
      </w:ins>
      <w:r w:rsidRPr="004F707C">
        <w:rPr>
          <w:rFonts w:eastAsia="Times New Roman" w:cs="Times New Roman"/>
          <w:bCs/>
          <w:lang w:eastAsia="et-EE"/>
        </w:rPr>
        <w:t>tatakse</w:t>
      </w:r>
      <w:ins w:id="350" w:author="Merike Koppel JM" w:date="2024-11-20T12:31:00Z">
        <w:r w:rsidR="008B2053">
          <w:rPr>
            <w:rFonts w:eastAsia="Times New Roman" w:cs="Times New Roman"/>
            <w:bCs/>
            <w:lang w:eastAsia="et-EE"/>
          </w:rPr>
          <w:t>, korrutades</w:t>
        </w:r>
      </w:ins>
      <w:r w:rsidRPr="004F707C">
        <w:rPr>
          <w:rFonts w:eastAsia="Times New Roman" w:cs="Times New Roman"/>
          <w:bCs/>
          <w:lang w:eastAsia="et-EE"/>
        </w:rPr>
        <w:t xml:space="preserve"> </w:t>
      </w:r>
      <w:r w:rsidR="0037416F" w:rsidRPr="004F707C">
        <w:rPr>
          <w:rFonts w:eastAsia="Times New Roman" w:cs="Times New Roman"/>
          <w:bCs/>
          <w:lang w:eastAsia="et-EE"/>
        </w:rPr>
        <w:t xml:space="preserve">käesoleva seaduse § </w:t>
      </w:r>
      <w:r w:rsidR="0037416F" w:rsidRPr="004F707C">
        <w:rPr>
          <w:rFonts w:cs="Times New Roman"/>
          <w:bCs/>
        </w:rPr>
        <w:t>59</w:t>
      </w:r>
      <w:r w:rsidR="0037416F" w:rsidRPr="004F707C">
        <w:rPr>
          <w:rFonts w:cs="Times New Roman"/>
          <w:bCs/>
          <w:vertAlign w:val="superscript"/>
        </w:rPr>
        <w:t>1</w:t>
      </w:r>
      <w:r w:rsidR="00991EF4">
        <w:rPr>
          <w:rFonts w:cs="Times New Roman"/>
          <w:bCs/>
          <w:vertAlign w:val="superscript"/>
        </w:rPr>
        <w:t>2</w:t>
      </w:r>
      <w:r w:rsidR="0037416F" w:rsidRPr="004F707C">
        <w:rPr>
          <w:rFonts w:cs="Times New Roman"/>
          <w:bCs/>
          <w:vertAlign w:val="superscript"/>
        </w:rPr>
        <w:t xml:space="preserve"> </w:t>
      </w:r>
      <w:r w:rsidR="0037416F" w:rsidRPr="004F707C">
        <w:rPr>
          <w:rFonts w:cs="Times New Roman"/>
          <w:bCs/>
        </w:rPr>
        <w:t>lõike</w:t>
      </w:r>
      <w:r w:rsidR="00991EF4">
        <w:rPr>
          <w:rFonts w:cs="Times New Roman"/>
          <w:bCs/>
        </w:rPr>
        <w:t xml:space="preserve"> 5</w:t>
      </w:r>
      <w:r w:rsidR="00F301ED">
        <w:rPr>
          <w:rFonts w:cs="Times New Roman"/>
          <w:bCs/>
        </w:rPr>
        <w:t xml:space="preserve"> </w:t>
      </w:r>
      <w:r w:rsidR="0037416F" w:rsidRPr="004F707C">
        <w:rPr>
          <w:rFonts w:cs="Times New Roman"/>
          <w:bCs/>
        </w:rPr>
        <w:t xml:space="preserve">ja </w:t>
      </w:r>
      <w:r w:rsidRPr="004F707C">
        <w:rPr>
          <w:rFonts w:eastAsia="Times New Roman" w:cs="Times New Roman"/>
          <w:bCs/>
          <w:lang w:eastAsia="et-EE"/>
        </w:rPr>
        <w:t>käesoleva paragrahvi lõi</w:t>
      </w:r>
      <w:r w:rsidR="0037416F" w:rsidRPr="004F707C">
        <w:rPr>
          <w:rFonts w:eastAsia="Times New Roman" w:cs="Times New Roman"/>
          <w:bCs/>
          <w:lang w:eastAsia="et-EE"/>
        </w:rPr>
        <w:t xml:space="preserve">ke 2 </w:t>
      </w:r>
      <w:r w:rsidRPr="004F707C">
        <w:rPr>
          <w:rFonts w:eastAsia="Times New Roman" w:cs="Times New Roman"/>
          <w:bCs/>
          <w:lang w:eastAsia="et-EE"/>
        </w:rPr>
        <w:t>alusel arv</w:t>
      </w:r>
      <w:del w:id="351" w:author="Merike Koppel JM" w:date="2024-11-20T12:31:00Z">
        <w:r w:rsidRPr="004F707C" w:rsidDel="008B2053">
          <w:rPr>
            <w:rFonts w:eastAsia="Times New Roman" w:cs="Times New Roman"/>
            <w:bCs/>
            <w:lang w:eastAsia="et-EE"/>
          </w:rPr>
          <w:delText>es</w:delText>
        </w:r>
      </w:del>
      <w:ins w:id="352" w:author="Merike Koppel JM" w:date="2024-11-20T12:31:00Z">
        <w:r w:rsidR="008B2053">
          <w:rPr>
            <w:rFonts w:eastAsia="Times New Roman" w:cs="Times New Roman"/>
            <w:bCs/>
            <w:lang w:eastAsia="et-EE"/>
          </w:rPr>
          <w:t>u</w:t>
        </w:r>
      </w:ins>
      <w:r w:rsidRPr="004F707C">
        <w:rPr>
          <w:rFonts w:eastAsia="Times New Roman" w:cs="Times New Roman"/>
          <w:bCs/>
          <w:lang w:eastAsia="et-EE"/>
        </w:rPr>
        <w:t>tatud hinnavahe ja</w:t>
      </w:r>
      <w:r w:rsidR="0037416F" w:rsidRPr="004F707C">
        <w:rPr>
          <w:rFonts w:eastAsia="Times New Roman" w:cs="Times New Roman"/>
          <w:bCs/>
          <w:lang w:eastAsia="et-EE"/>
        </w:rPr>
        <w:t xml:space="preserve"> </w:t>
      </w:r>
      <w:r w:rsidR="00C153DF" w:rsidRPr="004F707C">
        <w:rPr>
          <w:rFonts w:eastAsia="Times New Roman" w:cs="Times New Roman"/>
          <w:bCs/>
          <w:lang w:eastAsia="et-EE"/>
        </w:rPr>
        <w:t>§</w:t>
      </w:r>
      <w:r w:rsidR="0037416F" w:rsidRPr="004F707C">
        <w:rPr>
          <w:rFonts w:eastAsia="Times New Roman" w:cs="Times New Roman"/>
          <w:bCs/>
          <w:lang w:eastAsia="et-EE"/>
        </w:rPr>
        <w:t xml:space="preserve"> </w:t>
      </w:r>
      <w:r w:rsidR="006C7C03" w:rsidRPr="004F707C">
        <w:rPr>
          <w:rFonts w:eastAsia="Times New Roman" w:cs="Times New Roman"/>
          <w:bCs/>
          <w:lang w:eastAsia="et-EE"/>
        </w:rPr>
        <w:t>59</w:t>
      </w:r>
      <w:r w:rsidR="006C7C03" w:rsidRPr="004F707C">
        <w:rPr>
          <w:rFonts w:eastAsia="Times New Roman" w:cs="Times New Roman"/>
          <w:bCs/>
          <w:vertAlign w:val="superscript"/>
          <w:lang w:eastAsia="et-EE"/>
        </w:rPr>
        <w:t>12</w:t>
      </w:r>
      <w:r w:rsidR="006C7C03" w:rsidRPr="004F707C">
        <w:rPr>
          <w:rFonts w:eastAsia="Times New Roman" w:cs="Times New Roman"/>
          <w:bCs/>
          <w:lang w:eastAsia="et-EE"/>
        </w:rPr>
        <w:t xml:space="preserve"> </w:t>
      </w:r>
      <w:r w:rsidR="0037416F" w:rsidRPr="004F707C">
        <w:rPr>
          <w:rFonts w:eastAsia="Times New Roman" w:cs="Times New Roman"/>
          <w:bCs/>
          <w:lang w:eastAsia="et-EE"/>
        </w:rPr>
        <w:t xml:space="preserve">lõike 3 </w:t>
      </w:r>
      <w:r w:rsidRPr="004F707C">
        <w:rPr>
          <w:rFonts w:eastAsia="Times New Roman" w:cs="Times New Roman"/>
          <w:bCs/>
          <w:lang w:eastAsia="et-EE"/>
        </w:rPr>
        <w:t>alusel arv</w:t>
      </w:r>
      <w:del w:id="353" w:author="Merike Koppel JM" w:date="2024-11-20T12:31:00Z">
        <w:r w:rsidRPr="004F707C" w:rsidDel="008B2053">
          <w:rPr>
            <w:rFonts w:eastAsia="Times New Roman" w:cs="Times New Roman"/>
            <w:bCs/>
            <w:lang w:eastAsia="et-EE"/>
          </w:rPr>
          <w:delText>es</w:delText>
        </w:r>
      </w:del>
      <w:ins w:id="354" w:author="Merike Koppel JM" w:date="2024-11-20T12:31:00Z">
        <w:r w:rsidR="008B2053">
          <w:rPr>
            <w:rFonts w:eastAsia="Times New Roman" w:cs="Times New Roman"/>
            <w:bCs/>
            <w:lang w:eastAsia="et-EE"/>
          </w:rPr>
          <w:t>u</w:t>
        </w:r>
      </w:ins>
      <w:r w:rsidRPr="004F707C">
        <w:rPr>
          <w:rFonts w:eastAsia="Times New Roman" w:cs="Times New Roman"/>
          <w:bCs/>
          <w:lang w:eastAsia="et-EE"/>
        </w:rPr>
        <w:t xml:space="preserve">tatud toodangu </w:t>
      </w:r>
      <w:del w:id="355" w:author="Merike Koppel JM" w:date="2024-11-20T12:31:00Z">
        <w:r w:rsidRPr="004F707C" w:rsidDel="008B2053">
          <w:rPr>
            <w:rFonts w:eastAsia="Times New Roman" w:cs="Times New Roman"/>
            <w:bCs/>
            <w:lang w:eastAsia="et-EE"/>
          </w:rPr>
          <w:delText xml:space="preserve">korrutisena </w:delText>
        </w:r>
      </w:del>
      <w:ins w:id="356" w:author="Merike Koppel JM" w:date="2024-11-20T12:31:00Z">
        <w:r w:rsidR="008B2053">
          <w:rPr>
            <w:rFonts w:eastAsia="Times New Roman" w:cs="Times New Roman"/>
            <w:bCs/>
            <w:lang w:eastAsia="et-EE"/>
          </w:rPr>
          <w:t>koguse</w:t>
        </w:r>
        <w:r w:rsidR="008B2053" w:rsidRPr="004F707C">
          <w:rPr>
            <w:rFonts w:eastAsia="Times New Roman" w:cs="Times New Roman"/>
            <w:bCs/>
            <w:lang w:eastAsia="et-EE"/>
          </w:rPr>
          <w:t xml:space="preserve"> </w:t>
        </w:r>
      </w:ins>
      <w:del w:id="357" w:author="Merike Koppel JM" w:date="2024-11-20T12:31:00Z">
        <w:r w:rsidRPr="004F707C" w:rsidDel="008B2053">
          <w:rPr>
            <w:rFonts w:eastAsia="Times New Roman" w:cs="Times New Roman"/>
            <w:bCs/>
            <w:lang w:eastAsia="et-EE"/>
          </w:rPr>
          <w:delText>v</w:delText>
        </w:r>
      </w:del>
      <w:del w:id="358" w:author="Merike Koppel JM" w:date="2024-11-20T12:32:00Z">
        <w:r w:rsidRPr="004F707C" w:rsidDel="008B2053">
          <w:rPr>
            <w:rFonts w:eastAsia="Times New Roman" w:cs="Times New Roman"/>
            <w:bCs/>
            <w:lang w:eastAsia="et-EE"/>
          </w:rPr>
          <w:delText>astaval</w:delText>
        </w:r>
      </w:del>
      <w:ins w:id="359" w:author="Merike Koppel JM" w:date="2024-11-20T12:32:00Z">
        <w:r w:rsidR="008B2053">
          <w:rPr>
            <w:rFonts w:eastAsia="Times New Roman" w:cs="Times New Roman"/>
            <w:bCs/>
            <w:lang w:eastAsia="et-EE"/>
          </w:rPr>
          <w:t>asjaomasel</w:t>
        </w:r>
      </w:ins>
      <w:r w:rsidRPr="004F707C">
        <w:rPr>
          <w:rFonts w:eastAsia="Times New Roman" w:cs="Times New Roman"/>
          <w:bCs/>
          <w:lang w:eastAsia="et-EE"/>
        </w:rPr>
        <w:t xml:space="preserve"> kauplemisperioodil. Rahaliste arvelduste aluseks olev arvestusperiood on kalendrikuu. Kalendrikuu iga kauplemisperioodi hinnavahel põhinevad tasud, hinnavahe ja </w:t>
      </w:r>
      <w:ins w:id="360" w:author="Merike Koppel JM" w:date="2024-11-20T12:32:00Z">
        <w:r w:rsidR="008B2053">
          <w:rPr>
            <w:rFonts w:eastAsia="Times New Roman" w:cs="Times New Roman"/>
            <w:bCs/>
            <w:lang w:eastAsia="et-EE"/>
          </w:rPr>
          <w:t xml:space="preserve">asjaomase tunni </w:t>
        </w:r>
      </w:ins>
      <w:r w:rsidRPr="004F707C">
        <w:rPr>
          <w:rFonts w:eastAsia="Times New Roman" w:cs="Times New Roman"/>
          <w:bCs/>
          <w:lang w:eastAsia="et-EE"/>
        </w:rPr>
        <w:t>toodangu</w:t>
      </w:r>
      <w:ins w:id="361" w:author="Merike Koppel JM" w:date="2024-11-20T12:32:00Z">
        <w:r w:rsidR="008B2053">
          <w:rPr>
            <w:rFonts w:eastAsia="Times New Roman" w:cs="Times New Roman"/>
            <w:bCs/>
            <w:lang w:eastAsia="et-EE"/>
          </w:rPr>
          <w:t xml:space="preserve"> koguse</w:t>
        </w:r>
      </w:ins>
      <w:r w:rsidRPr="004F707C">
        <w:rPr>
          <w:rFonts w:eastAsia="Times New Roman" w:cs="Times New Roman"/>
          <w:bCs/>
          <w:lang w:eastAsia="et-EE"/>
        </w:rPr>
        <w:t xml:space="preserve"> korrutis </w:t>
      </w:r>
      <w:del w:id="362" w:author="Merike Koppel JM" w:date="2024-11-20T12:32:00Z">
        <w:r w:rsidRPr="004F707C" w:rsidDel="008B2053">
          <w:rPr>
            <w:rFonts w:eastAsia="Times New Roman" w:cs="Times New Roman"/>
            <w:bCs/>
            <w:lang w:eastAsia="et-EE"/>
          </w:rPr>
          <w:delText xml:space="preserve">vastaval tunnil </w:delText>
        </w:r>
      </w:del>
      <w:r w:rsidRPr="004F707C">
        <w:rPr>
          <w:rFonts w:eastAsia="Times New Roman" w:cs="Times New Roman"/>
          <w:bCs/>
          <w:lang w:eastAsia="et-EE"/>
        </w:rPr>
        <w:t>summeeritakse igas kalendrikuus.</w:t>
      </w:r>
    </w:p>
    <w:p w14:paraId="61D037A8" w14:textId="77777777" w:rsidR="00785255" w:rsidRDefault="00785255" w:rsidP="005F25D7">
      <w:pPr>
        <w:spacing w:after="0"/>
        <w:rPr>
          <w:rFonts w:eastAsia="Times New Roman" w:cs="Times New Roman"/>
          <w:bCs/>
          <w:lang w:eastAsia="et-EE"/>
        </w:rPr>
      </w:pPr>
    </w:p>
    <w:p w14:paraId="1D28B77A" w14:textId="0DB8C0EE" w:rsidR="00BF0EF0" w:rsidRDefault="00785255" w:rsidP="005F25D7">
      <w:pPr>
        <w:spacing w:after="0"/>
        <w:rPr>
          <w:rFonts w:eastAsia="Times New Roman" w:cs="Times New Roman"/>
          <w:bCs/>
          <w:lang w:eastAsia="et-EE"/>
        </w:rPr>
      </w:pPr>
      <w:r>
        <w:rPr>
          <w:rFonts w:eastAsia="Times New Roman" w:cs="Times New Roman"/>
          <w:bCs/>
          <w:lang w:eastAsia="et-EE"/>
        </w:rPr>
        <w:t>(</w:t>
      </w:r>
      <w:r w:rsidR="004B131C">
        <w:rPr>
          <w:rFonts w:eastAsia="Times New Roman" w:cs="Times New Roman"/>
          <w:bCs/>
          <w:lang w:eastAsia="et-EE"/>
        </w:rPr>
        <w:t>4</w:t>
      </w:r>
      <w:r>
        <w:rPr>
          <w:rFonts w:eastAsia="Times New Roman" w:cs="Times New Roman"/>
          <w:bCs/>
          <w:lang w:eastAsia="et-EE"/>
        </w:rPr>
        <w:t xml:space="preserve">) </w:t>
      </w:r>
      <w:commentRangeStart w:id="363"/>
      <w:r w:rsidR="00BF0EF0" w:rsidRPr="007C625C">
        <w:rPr>
          <w:rFonts w:eastAsia="Times New Roman" w:cs="Times New Roman"/>
          <w:bCs/>
          <w:lang w:eastAsia="et-EE"/>
        </w:rPr>
        <w:t xml:space="preserve">Kalendrikuu eest </w:t>
      </w:r>
      <w:del w:id="364" w:author="Merike Koppel JM" w:date="2024-11-20T12:32:00Z">
        <w:r w:rsidR="00BF0EF0" w:rsidRPr="007C625C" w:rsidDel="008B2053">
          <w:rPr>
            <w:rFonts w:eastAsia="Times New Roman" w:cs="Times New Roman"/>
            <w:bCs/>
            <w:lang w:eastAsia="et-EE"/>
          </w:rPr>
          <w:delText>kuulu</w:delText>
        </w:r>
      </w:del>
      <w:ins w:id="365" w:author="Merike Koppel JM" w:date="2024-11-20T12:32:00Z">
        <w:r w:rsidR="008B2053">
          <w:rPr>
            <w:rFonts w:eastAsia="Times New Roman" w:cs="Times New Roman"/>
            <w:bCs/>
            <w:lang w:eastAsia="et-EE"/>
          </w:rPr>
          <w:t>tule</w:t>
        </w:r>
      </w:ins>
      <w:r w:rsidR="00BF0EF0" w:rsidRPr="007C625C">
        <w:rPr>
          <w:rFonts w:eastAsia="Times New Roman" w:cs="Times New Roman"/>
          <w:bCs/>
          <w:lang w:eastAsia="et-EE"/>
        </w:rPr>
        <w:t>b tasu</w:t>
      </w:r>
      <w:del w:id="366" w:author="Merike Koppel JM" w:date="2024-11-20T12:32:00Z">
        <w:r w:rsidR="00BF0EF0" w:rsidRPr="007C625C" w:rsidDel="008B2053">
          <w:rPr>
            <w:rFonts w:eastAsia="Times New Roman" w:cs="Times New Roman"/>
            <w:bCs/>
            <w:lang w:eastAsia="et-EE"/>
          </w:rPr>
          <w:delText>misele</w:delText>
        </w:r>
      </w:del>
      <w:ins w:id="367" w:author="Merike Koppel JM" w:date="2024-11-20T12:32:00Z">
        <w:r w:rsidR="008B2053">
          <w:rPr>
            <w:rFonts w:eastAsia="Times New Roman" w:cs="Times New Roman"/>
            <w:bCs/>
            <w:lang w:eastAsia="et-EE"/>
          </w:rPr>
          <w:t>da</w:t>
        </w:r>
      </w:ins>
      <w:r w:rsidR="00BF0EF0" w:rsidRPr="007C625C">
        <w:rPr>
          <w:rFonts w:eastAsia="Times New Roman" w:cs="Times New Roman"/>
          <w:bCs/>
          <w:lang w:eastAsia="et-EE"/>
        </w:rPr>
        <w:t xml:space="preserve"> hinnavahedel põhinevate tasude nõuete ja kohustuste vahe. </w:t>
      </w:r>
      <w:commentRangeEnd w:id="363"/>
      <w:r w:rsidR="008B2053">
        <w:rPr>
          <w:rStyle w:val="Kommentaariviide"/>
          <w:rFonts w:asciiTheme="minorHAnsi" w:hAnsiTheme="minorHAnsi"/>
        </w:rPr>
        <w:commentReference w:id="363"/>
      </w:r>
      <w:r w:rsidR="00BF0EF0" w:rsidRPr="007C625C">
        <w:rPr>
          <w:rFonts w:eastAsia="Times New Roman" w:cs="Times New Roman"/>
          <w:bCs/>
          <w:lang w:eastAsia="et-EE"/>
        </w:rPr>
        <w:t xml:space="preserve">Tootjale makstav toetus </w:t>
      </w:r>
      <w:r w:rsidR="00BF0EF0">
        <w:rPr>
          <w:rFonts w:eastAsia="Times New Roman" w:cs="Times New Roman"/>
          <w:bCs/>
          <w:lang w:eastAsia="et-EE"/>
        </w:rPr>
        <w:t xml:space="preserve">või </w:t>
      </w:r>
      <w:r w:rsidR="00BF0EF0" w:rsidRPr="007C625C">
        <w:rPr>
          <w:rFonts w:eastAsia="Times New Roman" w:cs="Times New Roman"/>
          <w:bCs/>
          <w:lang w:eastAsia="et-EE"/>
        </w:rPr>
        <w:t xml:space="preserve">tootja </w:t>
      </w:r>
      <w:r w:rsidR="00BF0EF0">
        <w:rPr>
          <w:rFonts w:eastAsia="Times New Roman" w:cs="Times New Roman"/>
          <w:bCs/>
          <w:lang w:eastAsia="et-EE"/>
        </w:rPr>
        <w:t>tehtav rahaline makse</w:t>
      </w:r>
      <w:r w:rsidR="00BF0EF0" w:rsidRPr="007C625C">
        <w:rPr>
          <w:rFonts w:eastAsia="Times New Roman" w:cs="Times New Roman"/>
          <w:bCs/>
          <w:lang w:eastAsia="et-EE"/>
        </w:rPr>
        <w:t xml:space="preserve"> vähempakkumise läbiviijale möödunud arvestusperioodi </w:t>
      </w:r>
      <w:r w:rsidR="00BF0EF0">
        <w:rPr>
          <w:rFonts w:eastAsia="Times New Roman" w:cs="Times New Roman"/>
          <w:bCs/>
          <w:lang w:eastAsia="et-EE"/>
        </w:rPr>
        <w:t>eest</w:t>
      </w:r>
      <w:r w:rsidR="00BF0EF0" w:rsidRPr="007C625C">
        <w:rPr>
          <w:rFonts w:eastAsia="Times New Roman" w:cs="Times New Roman"/>
          <w:bCs/>
          <w:lang w:eastAsia="et-EE"/>
        </w:rPr>
        <w:t xml:space="preserve"> tuleb tasuda arvestusperioodile järgneva kalendrikuu 21. kuupäevaks.</w:t>
      </w:r>
    </w:p>
    <w:p w14:paraId="6AAD1542" w14:textId="77777777" w:rsidR="00991EF4" w:rsidRDefault="00991EF4" w:rsidP="005F25D7">
      <w:pPr>
        <w:spacing w:after="0"/>
        <w:rPr>
          <w:rFonts w:eastAsia="Times New Roman" w:cs="Times New Roman"/>
          <w:bCs/>
          <w:lang w:eastAsia="et-EE"/>
        </w:rPr>
      </w:pPr>
    </w:p>
    <w:p w14:paraId="5D57AA79" w14:textId="79ECCC9C" w:rsidR="00991EF4" w:rsidRDefault="00991EF4" w:rsidP="00991EF4">
      <w:pPr>
        <w:spacing w:after="0"/>
        <w:rPr>
          <w:rFonts w:eastAsia="Times New Roman" w:cs="Times New Roman"/>
          <w:bCs/>
          <w:lang w:eastAsia="et-EE"/>
        </w:rPr>
      </w:pPr>
      <w:r w:rsidRPr="007C625C">
        <w:rPr>
          <w:rFonts w:eastAsia="Times New Roman" w:cs="Times New Roman"/>
          <w:bCs/>
          <w:lang w:eastAsia="et-EE"/>
        </w:rPr>
        <w:t>(</w:t>
      </w:r>
      <w:r>
        <w:rPr>
          <w:rFonts w:eastAsia="Times New Roman" w:cs="Times New Roman"/>
          <w:bCs/>
          <w:lang w:eastAsia="et-EE"/>
        </w:rPr>
        <w:t>5</w:t>
      </w:r>
      <w:r w:rsidRPr="007C625C">
        <w:rPr>
          <w:rFonts w:eastAsia="Times New Roman" w:cs="Times New Roman"/>
          <w:bCs/>
          <w:lang w:eastAsia="et-EE"/>
        </w:rPr>
        <w:t>) Käesoleva seaduse § 59</w:t>
      </w:r>
      <w:r w:rsidRPr="007C625C">
        <w:rPr>
          <w:rFonts w:eastAsia="Times New Roman" w:cs="Times New Roman"/>
          <w:bCs/>
          <w:vertAlign w:val="superscript"/>
          <w:lang w:eastAsia="et-EE"/>
        </w:rPr>
        <w:t>4</w:t>
      </w:r>
      <w:r w:rsidRPr="007C625C">
        <w:rPr>
          <w:rFonts w:eastAsia="Times New Roman" w:cs="Times New Roman"/>
          <w:bCs/>
          <w:lang w:eastAsia="et-EE"/>
        </w:rPr>
        <w:t xml:space="preserve"> lõikes 11 nimetatud korralduses märgitud aastase toet</w:t>
      </w:r>
      <w:r>
        <w:rPr>
          <w:rFonts w:eastAsia="Times New Roman" w:cs="Times New Roman"/>
          <w:bCs/>
          <w:lang w:eastAsia="et-EE"/>
        </w:rPr>
        <w:t>atava</w:t>
      </w:r>
      <w:r w:rsidRPr="007C625C">
        <w:rPr>
          <w:rFonts w:eastAsia="Times New Roman" w:cs="Times New Roman"/>
          <w:bCs/>
          <w:lang w:eastAsia="et-EE"/>
        </w:rPr>
        <w:t xml:space="preserve"> elektrienergia koguse arvestus algab 1. oktoobrist ja lõpeb järgmise kalendriaasta 30.</w:t>
      </w:r>
      <w:r>
        <w:rPr>
          <w:rFonts w:eastAsia="Times New Roman" w:cs="Times New Roman"/>
          <w:bCs/>
          <w:lang w:eastAsia="et-EE"/>
        </w:rPr>
        <w:t> </w:t>
      </w:r>
      <w:r w:rsidRPr="007C625C">
        <w:rPr>
          <w:rFonts w:eastAsia="Times New Roman" w:cs="Times New Roman"/>
          <w:bCs/>
          <w:lang w:eastAsia="et-EE"/>
        </w:rPr>
        <w:t>septembril. Toet</w:t>
      </w:r>
      <w:r>
        <w:rPr>
          <w:rFonts w:eastAsia="Times New Roman" w:cs="Times New Roman"/>
          <w:bCs/>
          <w:lang w:eastAsia="et-EE"/>
        </w:rPr>
        <w:t>atava</w:t>
      </w:r>
      <w:r w:rsidRPr="007C625C">
        <w:rPr>
          <w:rFonts w:eastAsia="Times New Roman" w:cs="Times New Roman"/>
          <w:bCs/>
          <w:lang w:eastAsia="et-EE"/>
        </w:rPr>
        <w:t xml:space="preserve"> elektrienergia koguse arvestus</w:t>
      </w:r>
      <w:del w:id="368" w:author="Merike Koppel JM" w:date="2024-11-20T12:35:00Z">
        <w:r w:rsidRPr="007C625C" w:rsidDel="007A3ACB">
          <w:rPr>
            <w:rFonts w:eastAsia="Times New Roman" w:cs="Times New Roman"/>
            <w:bCs/>
            <w:lang w:eastAsia="et-EE"/>
          </w:rPr>
          <w:delText>se</w:delText>
        </w:r>
      </w:del>
      <w:ins w:id="369" w:author="Merike Koppel JM" w:date="2024-11-20T12:35:00Z">
        <w:r w:rsidR="007A3ACB">
          <w:rPr>
            <w:rFonts w:eastAsia="Times New Roman" w:cs="Times New Roman"/>
            <w:bCs/>
            <w:lang w:eastAsia="et-EE"/>
          </w:rPr>
          <w:t>t peetakse</w:t>
        </w:r>
      </w:ins>
      <w:del w:id="370" w:author="Merike Koppel JM" w:date="2024-11-20T12:35:00Z">
        <w:r w:rsidRPr="007C625C" w:rsidDel="007A3ACB">
          <w:rPr>
            <w:rFonts w:eastAsia="Times New Roman" w:cs="Times New Roman"/>
            <w:bCs/>
            <w:lang w:eastAsia="et-EE"/>
          </w:rPr>
          <w:delText xml:space="preserve"> kuulub</w:delText>
        </w:r>
      </w:del>
      <w:r w:rsidRPr="007C625C">
        <w:rPr>
          <w:rFonts w:eastAsia="Times New Roman" w:cs="Times New Roman"/>
          <w:bCs/>
          <w:lang w:eastAsia="et-EE"/>
        </w:rPr>
        <w:t xml:space="preserve"> üksnes elektrienergia</w:t>
      </w:r>
      <w:ins w:id="371" w:author="Merike Koppel JM" w:date="2024-11-20T12:35:00Z">
        <w:r w:rsidR="007A3ACB">
          <w:rPr>
            <w:rFonts w:eastAsia="Times New Roman" w:cs="Times New Roman"/>
            <w:bCs/>
            <w:lang w:eastAsia="et-EE"/>
          </w:rPr>
          <w:t xml:space="preserve"> kohta</w:t>
        </w:r>
      </w:ins>
      <w:r w:rsidRPr="007C625C">
        <w:rPr>
          <w:rFonts w:eastAsia="Times New Roman" w:cs="Times New Roman"/>
          <w:bCs/>
          <w:lang w:eastAsia="et-EE"/>
        </w:rPr>
        <w:t xml:space="preserve">, mille ulatuses on vähempakkumise läbiviija </w:t>
      </w:r>
      <w:ins w:id="372" w:author="Merike Koppel JM" w:date="2024-11-20T12:35:00Z">
        <w:r w:rsidR="007A3ACB">
          <w:rPr>
            <w:rFonts w:eastAsia="Times New Roman" w:cs="Times New Roman"/>
            <w:bCs/>
            <w:lang w:eastAsia="et-EE"/>
          </w:rPr>
          <w:t xml:space="preserve">toetust </w:t>
        </w:r>
      </w:ins>
      <w:r w:rsidRPr="007C625C">
        <w:rPr>
          <w:rFonts w:eastAsia="Times New Roman" w:cs="Times New Roman"/>
          <w:bCs/>
          <w:lang w:eastAsia="et-EE"/>
        </w:rPr>
        <w:t>maksnud</w:t>
      </w:r>
      <w:del w:id="373" w:author="Merike Koppel JM" w:date="2024-11-20T12:35:00Z">
        <w:r w:rsidRPr="007C625C" w:rsidDel="007A3ACB">
          <w:rPr>
            <w:rFonts w:eastAsia="Times New Roman" w:cs="Times New Roman"/>
            <w:bCs/>
            <w:lang w:eastAsia="et-EE"/>
          </w:rPr>
          <w:delText xml:space="preserve"> toetust</w:delText>
        </w:r>
      </w:del>
      <w:r w:rsidRPr="007C625C">
        <w:rPr>
          <w:rFonts w:eastAsia="Times New Roman" w:cs="Times New Roman"/>
          <w:bCs/>
          <w:lang w:eastAsia="et-EE"/>
        </w:rPr>
        <w:t>.</w:t>
      </w:r>
    </w:p>
    <w:p w14:paraId="2268A318" w14:textId="77777777" w:rsidR="00991EF4" w:rsidRPr="007C625C" w:rsidRDefault="00991EF4" w:rsidP="005F25D7">
      <w:pPr>
        <w:spacing w:after="0"/>
        <w:rPr>
          <w:rFonts w:eastAsia="Times New Roman" w:cs="Times New Roman"/>
          <w:bCs/>
          <w:lang w:eastAsia="et-EE"/>
        </w:rPr>
      </w:pPr>
    </w:p>
    <w:p w14:paraId="32649F69" w14:textId="77777777" w:rsidR="00BF0EF0" w:rsidRDefault="00BF0EF0" w:rsidP="005F25D7">
      <w:pPr>
        <w:spacing w:after="0"/>
        <w:rPr>
          <w:rFonts w:eastAsia="Times New Roman" w:cs="Times New Roman"/>
          <w:bCs/>
          <w:lang w:eastAsia="et-EE"/>
        </w:rPr>
      </w:pPr>
    </w:p>
    <w:p w14:paraId="1EE6DF6E" w14:textId="7A39025B" w:rsidR="0037416F" w:rsidRPr="00A14E25" w:rsidRDefault="0037416F" w:rsidP="005F25D7">
      <w:pPr>
        <w:spacing w:after="0"/>
        <w:rPr>
          <w:rFonts w:cs="Times New Roman"/>
          <w:b/>
          <w:bCs/>
          <w:sz w:val="22"/>
          <w:szCs w:val="22"/>
        </w:rPr>
      </w:pPr>
      <w:r w:rsidRPr="00A14E25">
        <w:rPr>
          <w:rFonts w:cs="Times New Roman"/>
          <w:b/>
          <w:bCs/>
        </w:rPr>
        <w:t>§ 59</w:t>
      </w:r>
      <w:r w:rsidRPr="00A14E25">
        <w:rPr>
          <w:rFonts w:cs="Times New Roman"/>
          <w:b/>
          <w:bCs/>
          <w:vertAlign w:val="superscript"/>
        </w:rPr>
        <w:t>1</w:t>
      </w:r>
      <w:r w:rsidR="005A0BBE">
        <w:rPr>
          <w:rFonts w:cs="Times New Roman"/>
          <w:b/>
          <w:bCs/>
          <w:vertAlign w:val="superscript"/>
        </w:rPr>
        <w:t>5</w:t>
      </w:r>
      <w:commentRangeStart w:id="374"/>
      <w:ins w:id="375" w:author="Merike Koppel JM" w:date="2024-11-20T12:35:00Z">
        <w:r w:rsidR="007A3ACB" w:rsidRPr="007A3ACB">
          <w:rPr>
            <w:rFonts w:cs="Times New Roman"/>
            <w:b/>
            <w:bCs/>
            <w:rPrChange w:id="376" w:author="Merike Koppel JM" w:date="2024-11-20T12:35:00Z">
              <w:rPr>
                <w:rFonts w:cs="Times New Roman"/>
                <w:b/>
                <w:bCs/>
                <w:vertAlign w:val="superscript"/>
              </w:rPr>
            </w:rPrChange>
          </w:rPr>
          <w:t>.</w:t>
        </w:r>
        <w:commentRangeEnd w:id="374"/>
        <w:r w:rsidR="007A3ACB">
          <w:rPr>
            <w:rStyle w:val="Kommentaariviide"/>
            <w:rFonts w:asciiTheme="minorHAnsi" w:hAnsiTheme="minorHAnsi"/>
          </w:rPr>
          <w:commentReference w:id="374"/>
        </w:r>
      </w:ins>
      <w:r>
        <w:rPr>
          <w:rFonts w:cs="Times New Roman"/>
          <w:b/>
          <w:bCs/>
        </w:rPr>
        <w:t xml:space="preserve"> Maismaa- ja mere</w:t>
      </w:r>
      <w:r w:rsidRPr="00A14E25">
        <w:rPr>
          <w:rFonts w:cs="Times New Roman"/>
          <w:b/>
          <w:bCs/>
        </w:rPr>
        <w:t xml:space="preserve">tuulepargi </w:t>
      </w:r>
      <w:commentRangeStart w:id="377"/>
      <w:r w:rsidRPr="00A14E25">
        <w:rPr>
          <w:rFonts w:cs="Times New Roman"/>
          <w:b/>
          <w:bCs/>
        </w:rPr>
        <w:t xml:space="preserve">vähempakkumise </w:t>
      </w:r>
      <w:r>
        <w:rPr>
          <w:rFonts w:cs="Times New Roman"/>
          <w:b/>
          <w:bCs/>
        </w:rPr>
        <w:t xml:space="preserve">toodangu </w:t>
      </w:r>
      <w:commentRangeEnd w:id="377"/>
      <w:r w:rsidR="00F6058A">
        <w:rPr>
          <w:rStyle w:val="Kommentaariviide"/>
          <w:rFonts w:asciiTheme="minorHAnsi" w:hAnsiTheme="minorHAnsi"/>
        </w:rPr>
        <w:commentReference w:id="377"/>
      </w:r>
      <w:r>
        <w:rPr>
          <w:rFonts w:cs="Times New Roman"/>
          <w:b/>
          <w:bCs/>
        </w:rPr>
        <w:t>arvestamine, pakkumuste hindamise ja reastamise kord</w:t>
      </w:r>
    </w:p>
    <w:p w14:paraId="3A9B2890" w14:textId="77777777" w:rsidR="0037416F" w:rsidRPr="007C625C" w:rsidRDefault="0037416F" w:rsidP="005F25D7">
      <w:pPr>
        <w:spacing w:after="0"/>
        <w:rPr>
          <w:rFonts w:eastAsia="Times New Roman" w:cs="Times New Roman"/>
          <w:bCs/>
          <w:lang w:eastAsia="et-EE"/>
        </w:rPr>
      </w:pPr>
    </w:p>
    <w:p w14:paraId="2F61669D" w14:textId="1487D4A8" w:rsidR="00BF0EF0" w:rsidRDefault="0037416F" w:rsidP="005F25D7">
      <w:pPr>
        <w:spacing w:after="0"/>
        <w:rPr>
          <w:rFonts w:cs="Times New Roman"/>
        </w:rPr>
      </w:pPr>
      <w:r>
        <w:rPr>
          <w:rFonts w:asciiTheme="minorHAnsi" w:eastAsia="Times New Roman" w:hAnsiTheme="minorHAnsi" w:cstheme="minorHAnsi"/>
          <w:bCs/>
          <w:lang w:eastAsia="et-EE"/>
        </w:rPr>
        <w:t>K</w:t>
      </w:r>
      <w:r w:rsidRPr="007C625C">
        <w:rPr>
          <w:rFonts w:asciiTheme="minorHAnsi" w:eastAsia="Times New Roman" w:hAnsiTheme="minorHAnsi" w:cstheme="minorHAnsi"/>
          <w:bCs/>
          <w:lang w:eastAsia="et-EE"/>
        </w:rPr>
        <w:t>äesoleva seaduse § 59</w:t>
      </w:r>
      <w:r w:rsidRPr="007C625C">
        <w:rPr>
          <w:rFonts w:asciiTheme="minorHAnsi" w:eastAsia="Times New Roman" w:hAnsiTheme="minorHAnsi" w:cstheme="minorHAnsi"/>
          <w:bCs/>
          <w:vertAlign w:val="superscript"/>
          <w:lang w:eastAsia="et-EE"/>
        </w:rPr>
        <w:t>4</w:t>
      </w:r>
      <w:r w:rsidRPr="007C625C">
        <w:rPr>
          <w:rFonts w:asciiTheme="minorHAnsi" w:eastAsia="Times New Roman" w:hAnsiTheme="minorHAnsi" w:cstheme="minorHAnsi"/>
          <w:bCs/>
          <w:lang w:eastAsia="et-EE"/>
        </w:rPr>
        <w:t xml:space="preserve"> lõike 5</w:t>
      </w:r>
      <w:r w:rsidRPr="007C625C">
        <w:rPr>
          <w:rFonts w:asciiTheme="minorHAnsi" w:eastAsia="Times New Roman" w:hAnsiTheme="minorHAnsi" w:cstheme="minorHAnsi"/>
          <w:bCs/>
          <w:vertAlign w:val="superscript"/>
          <w:lang w:eastAsia="et-EE"/>
        </w:rPr>
        <w:t>2</w:t>
      </w:r>
      <w:r w:rsidRPr="007C625C">
        <w:rPr>
          <w:rFonts w:asciiTheme="minorHAnsi" w:eastAsia="Times New Roman" w:hAnsiTheme="minorHAnsi" w:cstheme="minorHAnsi"/>
          <w:bCs/>
          <w:lang w:eastAsia="et-EE"/>
        </w:rPr>
        <w:t xml:space="preserve"> punkti</w:t>
      </w:r>
      <w:r>
        <w:rPr>
          <w:rFonts w:asciiTheme="minorHAnsi" w:eastAsia="Times New Roman" w:hAnsiTheme="minorHAnsi" w:cstheme="minorHAnsi"/>
          <w:bCs/>
          <w:lang w:eastAsia="et-EE"/>
        </w:rPr>
        <w:t>de 4 ja</w:t>
      </w:r>
      <w:r w:rsidRPr="007C625C">
        <w:rPr>
          <w:rFonts w:asciiTheme="minorHAnsi" w:eastAsia="Times New Roman" w:hAnsiTheme="minorHAnsi" w:cstheme="minorHAnsi"/>
          <w:bCs/>
          <w:lang w:eastAsia="et-EE"/>
        </w:rPr>
        <w:t xml:space="preserve"> 5 alusel korraldatud </w:t>
      </w:r>
      <w:commentRangeStart w:id="378"/>
      <w:r w:rsidRPr="007C625C">
        <w:rPr>
          <w:rFonts w:asciiTheme="minorHAnsi" w:eastAsia="Times New Roman" w:hAnsiTheme="minorHAnsi" w:cstheme="minorHAnsi"/>
          <w:bCs/>
          <w:lang w:eastAsia="et-EE"/>
        </w:rPr>
        <w:t>vähempakkumise</w:t>
      </w:r>
      <w:r>
        <w:rPr>
          <w:rFonts w:asciiTheme="minorHAnsi" w:eastAsia="Times New Roman" w:hAnsiTheme="minorHAnsi" w:cstheme="minorHAnsi"/>
          <w:bCs/>
          <w:lang w:eastAsia="et-EE"/>
        </w:rPr>
        <w:t xml:space="preserve"> </w:t>
      </w:r>
      <w:r w:rsidR="00BF0EF0" w:rsidRPr="00585857">
        <w:rPr>
          <w:rFonts w:cs="Times New Roman"/>
          <w:lang w:eastAsia="et-EE"/>
        </w:rPr>
        <w:t xml:space="preserve">toodangu </w:t>
      </w:r>
      <w:commentRangeEnd w:id="378"/>
      <w:r w:rsidR="00F6058A">
        <w:rPr>
          <w:rStyle w:val="Kommentaariviide"/>
          <w:rFonts w:asciiTheme="minorHAnsi" w:hAnsiTheme="minorHAnsi"/>
        </w:rPr>
        <w:commentReference w:id="378"/>
      </w:r>
      <w:r w:rsidR="00BF0EF0" w:rsidRPr="00585857">
        <w:rPr>
          <w:rFonts w:cs="Times New Roman"/>
          <w:lang w:eastAsia="et-EE"/>
        </w:rPr>
        <w:t>arvestamise</w:t>
      </w:r>
      <w:r w:rsidR="00BF0EF0">
        <w:rPr>
          <w:rFonts w:cs="Times New Roman"/>
          <w:lang w:eastAsia="et-EE"/>
        </w:rPr>
        <w:t>,</w:t>
      </w:r>
      <w:r w:rsidR="00BF0EF0" w:rsidRPr="00585857">
        <w:rPr>
          <w:rFonts w:cs="Times New Roman"/>
          <w:lang w:eastAsia="et-EE"/>
        </w:rPr>
        <w:t xml:space="preserve"> </w:t>
      </w:r>
      <w:commentRangeStart w:id="379"/>
      <w:r>
        <w:rPr>
          <w:rFonts w:cs="Times New Roman"/>
          <w:lang w:eastAsia="et-EE"/>
        </w:rPr>
        <w:t xml:space="preserve">pakkumuste </w:t>
      </w:r>
      <w:r w:rsidR="00BF0EF0">
        <w:rPr>
          <w:rFonts w:eastAsia="Times New Roman" w:cs="Times New Roman"/>
          <w:bCs/>
          <w:lang w:eastAsia="et-EE"/>
        </w:rPr>
        <w:t>täpsema hindamise ja</w:t>
      </w:r>
      <w:r w:rsidR="00BF0EF0" w:rsidRPr="00E8218B">
        <w:rPr>
          <w:rFonts w:eastAsia="Times New Roman" w:cs="Times New Roman"/>
          <w:bCs/>
          <w:lang w:eastAsia="et-EE"/>
        </w:rPr>
        <w:t xml:space="preserve"> reastamise korra</w:t>
      </w:r>
      <w:r w:rsidR="00BF0EF0" w:rsidRPr="007C625C">
        <w:rPr>
          <w:rFonts w:cs="Times New Roman"/>
          <w:lang w:eastAsia="et-EE"/>
        </w:rPr>
        <w:t xml:space="preserve"> </w:t>
      </w:r>
      <w:commentRangeEnd w:id="379"/>
      <w:r w:rsidR="00F6058A">
        <w:rPr>
          <w:rStyle w:val="Kommentaariviide"/>
          <w:rFonts w:asciiTheme="minorHAnsi" w:hAnsiTheme="minorHAnsi"/>
        </w:rPr>
        <w:commentReference w:id="379"/>
      </w:r>
      <w:r w:rsidR="00BF0EF0" w:rsidRPr="007C625C">
        <w:rPr>
          <w:rFonts w:cs="Times New Roman"/>
        </w:rPr>
        <w:t>kehtestab Vabariigi Valitsus määrusega</w:t>
      </w:r>
      <w:r w:rsidR="00BF0EF0">
        <w:rPr>
          <w:rFonts w:cs="Times New Roman"/>
        </w:rPr>
        <w:t>,</w:t>
      </w:r>
      <w:r w:rsidR="00BF0EF0" w:rsidRPr="007C625C">
        <w:rPr>
          <w:rFonts w:cs="Times New Roman"/>
        </w:rPr>
        <w:t xml:space="preserve"> lähtudes riigiabi andmist reguleerivatest õigusaktidest.</w:t>
      </w:r>
      <w:r w:rsidR="00BF0EF0">
        <w:rPr>
          <w:rFonts w:cs="Times New Roman"/>
        </w:rPr>
        <w:t>“</w:t>
      </w:r>
      <w:r w:rsidR="00BF0EF0" w:rsidRPr="007C625C">
        <w:rPr>
          <w:rFonts w:cs="Times New Roman"/>
        </w:rPr>
        <w:t>;</w:t>
      </w:r>
    </w:p>
    <w:p w14:paraId="46536A01" w14:textId="77777777" w:rsidR="00BF0EF0" w:rsidRDefault="00BF0EF0" w:rsidP="005F25D7">
      <w:pPr>
        <w:spacing w:after="0"/>
        <w:rPr>
          <w:rFonts w:cs="Times New Roman"/>
        </w:rPr>
      </w:pPr>
    </w:p>
    <w:p w14:paraId="733D2C5A" w14:textId="34F9D005" w:rsidR="002028B5" w:rsidRPr="007C625C" w:rsidRDefault="00656AC7" w:rsidP="005F25D7">
      <w:pPr>
        <w:spacing w:after="0"/>
        <w:rPr>
          <w:rFonts w:asciiTheme="minorHAnsi" w:hAnsiTheme="minorHAnsi" w:cstheme="minorHAnsi"/>
          <w:lang w:eastAsia="et-EE"/>
        </w:rPr>
      </w:pPr>
      <w:bookmarkStart w:id="380" w:name="_Hlk172814643"/>
      <w:bookmarkEnd w:id="155"/>
      <w:r>
        <w:rPr>
          <w:rFonts w:asciiTheme="minorHAnsi" w:hAnsiTheme="minorHAnsi" w:cstheme="minorHAnsi"/>
          <w:b/>
          <w:bCs/>
        </w:rPr>
        <w:t>2</w:t>
      </w:r>
      <w:r w:rsidR="00DF06B2">
        <w:rPr>
          <w:rFonts w:asciiTheme="minorHAnsi" w:hAnsiTheme="minorHAnsi" w:cstheme="minorHAnsi"/>
          <w:b/>
          <w:bCs/>
        </w:rPr>
        <w:t>7</w:t>
      </w:r>
      <w:r w:rsidR="002028B5" w:rsidRPr="007C625C">
        <w:rPr>
          <w:rFonts w:asciiTheme="minorHAnsi" w:hAnsiTheme="minorHAnsi" w:cstheme="minorHAnsi"/>
          <w:b/>
          <w:bCs/>
        </w:rPr>
        <w:t xml:space="preserve">) </w:t>
      </w:r>
      <w:r w:rsidR="002028B5" w:rsidRPr="007C625C">
        <w:rPr>
          <w:rFonts w:asciiTheme="minorHAnsi" w:hAnsiTheme="minorHAnsi" w:cstheme="minorHAnsi"/>
        </w:rPr>
        <w:t>paragrahvi 87</w:t>
      </w:r>
      <w:r w:rsidR="002028B5" w:rsidRPr="007C625C">
        <w:rPr>
          <w:rFonts w:asciiTheme="minorHAnsi" w:hAnsiTheme="minorHAnsi" w:cstheme="minorHAnsi"/>
          <w:vertAlign w:val="superscript"/>
        </w:rPr>
        <w:t>1</w:t>
      </w:r>
      <w:r w:rsidR="002028B5" w:rsidRPr="007C625C">
        <w:rPr>
          <w:rFonts w:asciiTheme="minorHAnsi" w:hAnsiTheme="minorHAnsi" w:cstheme="minorHAnsi"/>
        </w:rPr>
        <w:t xml:space="preserve"> lõiget 3 täiendatakse teise lausega järgmises sõnastuses:</w:t>
      </w:r>
    </w:p>
    <w:p w14:paraId="612CF952" w14:textId="2DBE8F84" w:rsidR="00BE54BA" w:rsidRDefault="002028B5" w:rsidP="005F25D7">
      <w:pPr>
        <w:spacing w:after="0"/>
        <w:rPr>
          <w:rFonts w:asciiTheme="minorHAnsi" w:hAnsiTheme="minorHAnsi" w:cstheme="minorHAnsi"/>
        </w:rPr>
      </w:pPr>
      <w:r w:rsidRPr="007C625C">
        <w:rPr>
          <w:rFonts w:asciiTheme="minorHAnsi" w:hAnsiTheme="minorHAnsi" w:cstheme="minorHAnsi"/>
        </w:rPr>
        <w:t xml:space="preserve">„Krediidiasutus, finantseerimisasutus või kindlustusandja võib tugineda käesoleva paragrahvi lõikes 2 nimetatud garantii väljastamisel oma kontserni </w:t>
      </w:r>
      <w:commentRangeStart w:id="381"/>
      <w:r w:rsidRPr="007C625C">
        <w:rPr>
          <w:rFonts w:asciiTheme="minorHAnsi" w:hAnsiTheme="minorHAnsi" w:cstheme="minorHAnsi"/>
        </w:rPr>
        <w:t>emaettevõt</w:t>
      </w:r>
      <w:del w:id="382" w:author="Merike Koppel JM" w:date="2024-11-20T12:40:00Z">
        <w:r w:rsidRPr="007C625C" w:rsidDel="00F6058A">
          <w:rPr>
            <w:rFonts w:asciiTheme="minorHAnsi" w:hAnsiTheme="minorHAnsi" w:cstheme="minorHAnsi"/>
          </w:rPr>
          <w:delText>te</w:delText>
        </w:r>
      </w:del>
      <w:ins w:id="383" w:author="Merike Koppel JM" w:date="2024-11-20T12:40:00Z">
        <w:r w:rsidR="002401F8">
          <w:rPr>
            <w:rFonts w:asciiTheme="minorHAnsi" w:hAnsiTheme="minorHAnsi" w:cstheme="minorHAnsi"/>
          </w:rPr>
          <w:t>ja</w:t>
        </w:r>
        <w:commentRangeEnd w:id="381"/>
        <w:r w:rsidR="002401F8">
          <w:rPr>
            <w:rStyle w:val="Kommentaariviide"/>
            <w:rFonts w:asciiTheme="minorHAnsi" w:hAnsiTheme="minorHAnsi"/>
          </w:rPr>
          <w:commentReference w:id="381"/>
        </w:r>
      </w:ins>
      <w:r w:rsidRPr="007C625C">
        <w:rPr>
          <w:rFonts w:asciiTheme="minorHAnsi" w:hAnsiTheme="minorHAnsi" w:cstheme="minorHAnsi"/>
        </w:rPr>
        <w:t xml:space="preserve"> krediidireitingule.“;</w:t>
      </w:r>
    </w:p>
    <w:p w14:paraId="7854CADC" w14:textId="77777777" w:rsidR="00BE54BA" w:rsidRDefault="00BE54BA" w:rsidP="005F25D7">
      <w:pPr>
        <w:spacing w:after="0"/>
        <w:rPr>
          <w:rFonts w:asciiTheme="minorHAnsi" w:hAnsiTheme="minorHAnsi" w:cstheme="minorHAnsi"/>
        </w:rPr>
      </w:pPr>
    </w:p>
    <w:p w14:paraId="6EE8D6EC" w14:textId="6EAE1C2A" w:rsidR="008E7C65" w:rsidRDefault="004F707C" w:rsidP="005F25D7">
      <w:pPr>
        <w:spacing w:after="0"/>
        <w:rPr>
          <w:rFonts w:asciiTheme="minorHAnsi" w:hAnsiTheme="minorHAnsi" w:cstheme="minorHAnsi"/>
        </w:rPr>
      </w:pPr>
      <w:r>
        <w:rPr>
          <w:rFonts w:asciiTheme="minorHAnsi" w:hAnsiTheme="minorHAnsi" w:cstheme="minorHAnsi"/>
          <w:b/>
          <w:bCs/>
        </w:rPr>
        <w:t>2</w:t>
      </w:r>
      <w:r w:rsidR="00DF06B2">
        <w:rPr>
          <w:rFonts w:asciiTheme="minorHAnsi" w:hAnsiTheme="minorHAnsi" w:cstheme="minorHAnsi"/>
          <w:b/>
          <w:bCs/>
        </w:rPr>
        <w:t>8</w:t>
      </w:r>
      <w:r w:rsidR="008E7C65">
        <w:rPr>
          <w:rFonts w:asciiTheme="minorHAnsi" w:hAnsiTheme="minorHAnsi" w:cstheme="minorHAnsi"/>
          <w:b/>
          <w:bCs/>
        </w:rPr>
        <w:t xml:space="preserve">) </w:t>
      </w:r>
      <w:r w:rsidR="008E7C65">
        <w:rPr>
          <w:rFonts w:asciiTheme="minorHAnsi" w:hAnsiTheme="minorHAnsi" w:cstheme="minorHAnsi"/>
        </w:rPr>
        <w:t xml:space="preserve">paragrahvi 108 lõike 1 esimene lause </w:t>
      </w:r>
      <w:r w:rsidR="0037564B">
        <w:rPr>
          <w:rFonts w:asciiTheme="minorHAnsi" w:hAnsiTheme="minorHAnsi" w:cstheme="minorHAnsi"/>
        </w:rPr>
        <w:t xml:space="preserve">muudetakse ja </w:t>
      </w:r>
      <w:r w:rsidR="008E7C65">
        <w:rPr>
          <w:rFonts w:asciiTheme="minorHAnsi" w:hAnsiTheme="minorHAnsi" w:cstheme="minorHAnsi"/>
        </w:rPr>
        <w:t>sõnastatakse</w:t>
      </w:r>
      <w:r w:rsidR="0037564B">
        <w:rPr>
          <w:rFonts w:asciiTheme="minorHAnsi" w:hAnsiTheme="minorHAnsi" w:cstheme="minorHAnsi"/>
        </w:rPr>
        <w:t xml:space="preserve"> järgmiselt</w:t>
      </w:r>
      <w:r w:rsidR="008E7C65">
        <w:rPr>
          <w:rFonts w:asciiTheme="minorHAnsi" w:hAnsiTheme="minorHAnsi" w:cstheme="minorHAnsi"/>
        </w:rPr>
        <w:t>:</w:t>
      </w:r>
    </w:p>
    <w:p w14:paraId="00722F25" w14:textId="0D01343D" w:rsidR="008E7C65" w:rsidRDefault="008E7C65" w:rsidP="005F25D7">
      <w:pPr>
        <w:spacing w:after="0"/>
        <w:rPr>
          <w:rFonts w:asciiTheme="minorHAnsi" w:hAnsiTheme="minorHAnsi" w:cstheme="minorHAnsi"/>
        </w:rPr>
      </w:pPr>
      <w:r>
        <w:rPr>
          <w:rFonts w:asciiTheme="minorHAnsi" w:hAnsiTheme="minorHAnsi" w:cstheme="minorHAnsi"/>
        </w:rPr>
        <w:t>„Käesoleva seaduse § 59 lõikes 2 nimetatud toetust makstakse tootmise alustamisest alates ja §</w:t>
      </w:r>
      <w:r w:rsidR="00045528">
        <w:rPr>
          <w:rFonts w:asciiTheme="minorHAnsi" w:hAnsiTheme="minorHAnsi" w:cstheme="minorHAnsi"/>
        </w:rPr>
        <w:t> </w:t>
      </w:r>
      <w:r>
        <w:rPr>
          <w:rFonts w:asciiTheme="minorHAnsi" w:hAnsiTheme="minorHAnsi" w:cstheme="minorHAnsi"/>
        </w:rPr>
        <w:t>59</w:t>
      </w:r>
      <w:r>
        <w:rPr>
          <w:rFonts w:asciiTheme="minorHAnsi" w:hAnsiTheme="minorHAnsi" w:cstheme="minorHAnsi"/>
          <w:vertAlign w:val="superscript"/>
        </w:rPr>
        <w:t xml:space="preserve">4 </w:t>
      </w:r>
      <w:r>
        <w:rPr>
          <w:rFonts w:asciiTheme="minorHAnsi" w:hAnsiTheme="minorHAnsi" w:cstheme="minorHAnsi"/>
        </w:rPr>
        <w:t>l</w:t>
      </w:r>
      <w:r w:rsidR="00C153DF">
        <w:rPr>
          <w:rFonts w:asciiTheme="minorHAnsi" w:hAnsiTheme="minorHAnsi" w:cstheme="minorHAnsi"/>
        </w:rPr>
        <w:t>õike</w:t>
      </w:r>
      <w:r>
        <w:rPr>
          <w:rFonts w:asciiTheme="minorHAnsi" w:hAnsiTheme="minorHAnsi" w:cstheme="minorHAnsi"/>
        </w:rPr>
        <w:t xml:space="preserve"> 5</w:t>
      </w:r>
      <w:r>
        <w:rPr>
          <w:rFonts w:asciiTheme="minorHAnsi" w:hAnsiTheme="minorHAnsi" w:cstheme="minorHAnsi"/>
          <w:vertAlign w:val="superscript"/>
        </w:rPr>
        <w:t xml:space="preserve">2 </w:t>
      </w:r>
      <w:r>
        <w:rPr>
          <w:rFonts w:asciiTheme="minorHAnsi" w:hAnsiTheme="minorHAnsi" w:cstheme="minorHAnsi"/>
        </w:rPr>
        <w:t xml:space="preserve">punktides 1–3 nimetatud toetust </w:t>
      </w:r>
      <w:commentRangeStart w:id="384"/>
      <w:r>
        <w:rPr>
          <w:rFonts w:asciiTheme="minorHAnsi" w:hAnsiTheme="minorHAnsi" w:cstheme="minorHAnsi"/>
        </w:rPr>
        <w:t xml:space="preserve">vähempakkumise võitmisega seotud </w:t>
      </w:r>
      <w:commentRangeEnd w:id="384"/>
      <w:r w:rsidR="002401F8">
        <w:rPr>
          <w:rStyle w:val="Kommentaariviide"/>
          <w:rFonts w:asciiTheme="minorHAnsi" w:hAnsiTheme="minorHAnsi"/>
        </w:rPr>
        <w:commentReference w:id="384"/>
      </w:r>
      <w:r>
        <w:rPr>
          <w:rFonts w:asciiTheme="minorHAnsi" w:hAnsiTheme="minorHAnsi" w:cstheme="minorHAnsi"/>
        </w:rPr>
        <w:t>uue tootmisseadmega tootmise alustamisest alates 12 aasta jooksul.</w:t>
      </w:r>
      <w:r w:rsidR="0037564B">
        <w:rPr>
          <w:rFonts w:asciiTheme="minorHAnsi" w:hAnsiTheme="minorHAnsi" w:cstheme="minorHAnsi"/>
        </w:rPr>
        <w:t>“;</w:t>
      </w:r>
    </w:p>
    <w:p w14:paraId="021196BC" w14:textId="77777777" w:rsidR="00E207DE" w:rsidRPr="007C625C" w:rsidRDefault="00E207DE" w:rsidP="005F25D7">
      <w:pPr>
        <w:spacing w:after="0"/>
        <w:rPr>
          <w:rFonts w:asciiTheme="minorHAnsi" w:hAnsiTheme="minorHAnsi" w:cstheme="minorHAnsi"/>
          <w14:ligatures w14:val="standardContextual"/>
        </w:rPr>
      </w:pPr>
    </w:p>
    <w:bookmarkEnd w:id="380"/>
    <w:p w14:paraId="56C36E26" w14:textId="1D4B942E" w:rsidR="001A2DA7" w:rsidRPr="007C625C" w:rsidRDefault="00DF06B2" w:rsidP="005F25D7">
      <w:pPr>
        <w:spacing w:after="0"/>
        <w:rPr>
          <w:rFonts w:asciiTheme="minorHAnsi" w:eastAsia="Times New Roman" w:hAnsiTheme="minorHAnsi" w:cstheme="minorHAnsi"/>
          <w:bCs/>
          <w:lang w:eastAsia="et-EE"/>
        </w:rPr>
      </w:pPr>
      <w:r>
        <w:rPr>
          <w:rFonts w:asciiTheme="minorHAnsi" w:eastAsia="Times New Roman" w:hAnsiTheme="minorHAnsi" w:cstheme="minorHAnsi"/>
          <w:b/>
          <w:lang w:eastAsia="et-EE"/>
        </w:rPr>
        <w:t>29</w:t>
      </w:r>
      <w:r w:rsidR="00A66B08" w:rsidRPr="007C625C">
        <w:rPr>
          <w:rFonts w:asciiTheme="minorHAnsi" w:eastAsia="Times New Roman" w:hAnsiTheme="minorHAnsi" w:cstheme="minorHAnsi"/>
          <w:b/>
          <w:lang w:eastAsia="et-EE"/>
        </w:rPr>
        <w:t xml:space="preserve">) </w:t>
      </w:r>
      <w:r w:rsidR="001A2DA7" w:rsidRPr="007C625C">
        <w:rPr>
          <w:rFonts w:asciiTheme="minorHAnsi" w:eastAsia="Times New Roman" w:hAnsiTheme="minorHAnsi" w:cstheme="minorHAnsi"/>
          <w:bCs/>
          <w:lang w:eastAsia="et-EE"/>
        </w:rPr>
        <w:t>paragrahvi 108 täiendatakse lõikega 1</w:t>
      </w:r>
      <w:r w:rsidR="001A2DA7" w:rsidRPr="007C625C">
        <w:rPr>
          <w:rFonts w:asciiTheme="minorHAnsi" w:eastAsia="Times New Roman" w:hAnsiTheme="minorHAnsi" w:cstheme="minorHAnsi"/>
          <w:bCs/>
          <w:vertAlign w:val="superscript"/>
          <w:lang w:eastAsia="et-EE"/>
        </w:rPr>
        <w:t>3</w:t>
      </w:r>
      <w:r w:rsidR="001A2DA7" w:rsidRPr="007C625C">
        <w:rPr>
          <w:rFonts w:asciiTheme="minorHAnsi" w:eastAsia="Times New Roman" w:hAnsiTheme="minorHAnsi" w:cstheme="minorHAnsi"/>
          <w:bCs/>
          <w:lang w:eastAsia="et-EE"/>
        </w:rPr>
        <w:t xml:space="preserve"> järgmises sõnastuses:</w:t>
      </w:r>
    </w:p>
    <w:p w14:paraId="709F2AC0" w14:textId="24F5BC94" w:rsidR="00256CCA" w:rsidRPr="007C625C" w:rsidRDefault="004D0507" w:rsidP="005F25D7">
      <w:pPr>
        <w:spacing w:after="0"/>
        <w:rPr>
          <w:rFonts w:asciiTheme="minorHAnsi" w:eastAsia="Times New Roman" w:hAnsiTheme="minorHAnsi" w:cstheme="minorHAnsi"/>
          <w:b/>
          <w:lang w:eastAsia="et-EE"/>
        </w:rPr>
      </w:pPr>
      <w:r w:rsidRPr="007C625C">
        <w:rPr>
          <w:rFonts w:asciiTheme="minorHAnsi" w:eastAsia="Times New Roman" w:hAnsiTheme="minorHAnsi" w:cstheme="minorHAnsi"/>
          <w:bCs/>
          <w:lang w:eastAsia="et-EE"/>
        </w:rPr>
        <w:t>„</w:t>
      </w:r>
      <w:r w:rsidR="001A2DA7" w:rsidRPr="007C625C">
        <w:rPr>
          <w:rFonts w:asciiTheme="minorHAnsi" w:eastAsia="Times New Roman" w:hAnsiTheme="minorHAnsi" w:cstheme="minorHAnsi"/>
          <w:bCs/>
          <w:lang w:eastAsia="et-EE"/>
        </w:rPr>
        <w:t>(1</w:t>
      </w:r>
      <w:r w:rsidR="001A2DA7" w:rsidRPr="007C625C">
        <w:rPr>
          <w:rFonts w:asciiTheme="minorHAnsi" w:eastAsia="Times New Roman" w:hAnsiTheme="minorHAnsi" w:cstheme="minorHAnsi"/>
          <w:bCs/>
          <w:vertAlign w:val="superscript"/>
          <w:lang w:eastAsia="et-EE"/>
        </w:rPr>
        <w:t>3</w:t>
      </w:r>
      <w:r w:rsidR="001A2DA7" w:rsidRPr="007C625C">
        <w:rPr>
          <w:rFonts w:asciiTheme="minorHAnsi" w:eastAsia="Times New Roman" w:hAnsiTheme="minorHAnsi" w:cstheme="minorHAnsi"/>
          <w:bCs/>
          <w:lang w:eastAsia="et-EE"/>
        </w:rPr>
        <w:t xml:space="preserve">) </w:t>
      </w:r>
      <w:r w:rsidRPr="007C625C">
        <w:rPr>
          <w:rFonts w:asciiTheme="minorHAnsi" w:eastAsia="Times New Roman" w:hAnsiTheme="minorHAnsi" w:cstheme="minorHAnsi"/>
          <w:bCs/>
          <w:lang w:eastAsia="et-EE"/>
        </w:rPr>
        <w:t>Käesoleva seaduse § 59</w:t>
      </w:r>
      <w:r w:rsidRPr="007C625C">
        <w:rPr>
          <w:rFonts w:asciiTheme="minorHAnsi" w:eastAsia="Times New Roman" w:hAnsiTheme="minorHAnsi" w:cstheme="minorHAnsi"/>
          <w:bCs/>
          <w:vertAlign w:val="superscript"/>
          <w:lang w:eastAsia="et-EE"/>
        </w:rPr>
        <w:t>4</w:t>
      </w:r>
      <w:r w:rsidRPr="007C625C">
        <w:rPr>
          <w:rFonts w:asciiTheme="minorHAnsi" w:eastAsia="Times New Roman" w:hAnsiTheme="minorHAnsi" w:cstheme="minorHAnsi"/>
          <w:bCs/>
          <w:lang w:eastAsia="et-EE"/>
        </w:rPr>
        <w:t xml:space="preserve"> lõike 5</w:t>
      </w:r>
      <w:r w:rsidRPr="007C625C">
        <w:rPr>
          <w:rFonts w:asciiTheme="minorHAnsi" w:eastAsia="Times New Roman" w:hAnsiTheme="minorHAnsi" w:cstheme="minorHAnsi"/>
          <w:bCs/>
          <w:vertAlign w:val="superscript"/>
          <w:lang w:eastAsia="et-EE"/>
        </w:rPr>
        <w:t>2</w:t>
      </w:r>
      <w:r w:rsidRPr="007C625C">
        <w:rPr>
          <w:rFonts w:asciiTheme="minorHAnsi" w:eastAsia="Times New Roman" w:hAnsiTheme="minorHAnsi" w:cstheme="minorHAnsi"/>
          <w:bCs/>
          <w:lang w:eastAsia="et-EE"/>
        </w:rPr>
        <w:t xml:space="preserve"> punktis </w:t>
      </w:r>
      <w:r w:rsidR="00960183" w:rsidRPr="007C625C">
        <w:rPr>
          <w:rFonts w:asciiTheme="minorHAnsi" w:eastAsia="Times New Roman" w:hAnsiTheme="minorHAnsi" w:cstheme="minorHAnsi"/>
          <w:bCs/>
          <w:lang w:eastAsia="et-EE"/>
        </w:rPr>
        <w:t xml:space="preserve">4 nimetatud tootmisseadme </w:t>
      </w:r>
      <w:del w:id="385" w:author="Merike Koppel JM" w:date="2024-11-20T12:41:00Z">
        <w:r w:rsidR="00960183" w:rsidRPr="007C625C" w:rsidDel="002401F8">
          <w:rPr>
            <w:rFonts w:asciiTheme="minorHAnsi" w:eastAsia="Times New Roman" w:hAnsiTheme="minorHAnsi" w:cstheme="minorHAnsi"/>
            <w:bCs/>
            <w:lang w:eastAsia="et-EE"/>
          </w:rPr>
          <w:delText>korra</w:delText>
        </w:r>
      </w:del>
      <w:ins w:id="386" w:author="Merike Koppel JM" w:date="2024-11-20T12:41:00Z">
        <w:r w:rsidR="002401F8">
          <w:rPr>
            <w:rFonts w:asciiTheme="minorHAnsi" w:eastAsia="Times New Roman" w:hAnsiTheme="minorHAnsi" w:cstheme="minorHAnsi"/>
            <w:bCs/>
            <w:lang w:eastAsia="et-EE"/>
          </w:rPr>
          <w:t>puhu</w:t>
        </w:r>
      </w:ins>
      <w:r w:rsidR="00960183" w:rsidRPr="007C625C">
        <w:rPr>
          <w:rFonts w:asciiTheme="minorHAnsi" w:eastAsia="Times New Roman" w:hAnsiTheme="minorHAnsi" w:cstheme="minorHAnsi"/>
          <w:bCs/>
          <w:lang w:eastAsia="et-EE"/>
        </w:rPr>
        <w:t xml:space="preserve">l makstakse </w:t>
      </w:r>
      <w:commentRangeStart w:id="387"/>
      <w:r w:rsidR="00960183" w:rsidRPr="007C625C">
        <w:rPr>
          <w:rFonts w:asciiTheme="minorHAnsi" w:eastAsia="Times New Roman" w:hAnsiTheme="minorHAnsi" w:cstheme="minorHAnsi"/>
          <w:bCs/>
          <w:lang w:eastAsia="et-EE"/>
        </w:rPr>
        <w:t>vähem</w:t>
      </w:r>
      <w:del w:id="388" w:author="Merike Koppel JM" w:date="2024-11-20T12:42:00Z">
        <w:r w:rsidR="00960183" w:rsidRPr="007C625C" w:rsidDel="002401F8">
          <w:rPr>
            <w:rFonts w:asciiTheme="minorHAnsi" w:eastAsia="Times New Roman" w:hAnsiTheme="minorHAnsi" w:cstheme="minorHAnsi"/>
            <w:bCs/>
            <w:lang w:eastAsia="et-EE"/>
          </w:rPr>
          <w:delText>a</w:delText>
        </w:r>
      </w:del>
      <w:r w:rsidR="00960183" w:rsidRPr="007C625C">
        <w:rPr>
          <w:rFonts w:asciiTheme="minorHAnsi" w:eastAsia="Times New Roman" w:hAnsiTheme="minorHAnsi" w:cstheme="minorHAnsi"/>
          <w:bCs/>
          <w:lang w:eastAsia="et-EE"/>
        </w:rPr>
        <w:t>pakkumise</w:t>
      </w:r>
      <w:commentRangeEnd w:id="387"/>
      <w:r w:rsidR="002401F8">
        <w:rPr>
          <w:rStyle w:val="Kommentaariviide"/>
          <w:rFonts w:asciiTheme="minorHAnsi" w:hAnsiTheme="minorHAnsi"/>
        </w:rPr>
        <w:commentReference w:id="387"/>
      </w:r>
      <w:r w:rsidR="00960183" w:rsidRPr="007C625C">
        <w:rPr>
          <w:rFonts w:asciiTheme="minorHAnsi" w:eastAsia="Times New Roman" w:hAnsiTheme="minorHAnsi" w:cstheme="minorHAnsi"/>
          <w:bCs/>
          <w:lang w:eastAsia="et-EE"/>
        </w:rPr>
        <w:t xml:space="preserve"> tulemuse alusel toetust kuni 12 aastat ja sama lõike punktis </w:t>
      </w:r>
      <w:r w:rsidRPr="007C625C">
        <w:rPr>
          <w:rFonts w:asciiTheme="minorHAnsi" w:eastAsia="Times New Roman" w:hAnsiTheme="minorHAnsi" w:cstheme="minorHAnsi"/>
          <w:bCs/>
          <w:lang w:eastAsia="et-EE"/>
        </w:rPr>
        <w:t xml:space="preserve">5 nimetatud tootmisseadme </w:t>
      </w:r>
      <w:del w:id="389" w:author="Merike Koppel JM" w:date="2024-11-20T12:41:00Z">
        <w:r w:rsidRPr="007C625C" w:rsidDel="002401F8">
          <w:rPr>
            <w:rFonts w:asciiTheme="minorHAnsi" w:eastAsia="Times New Roman" w:hAnsiTheme="minorHAnsi" w:cstheme="minorHAnsi"/>
            <w:bCs/>
            <w:lang w:eastAsia="et-EE"/>
          </w:rPr>
          <w:delText xml:space="preserve">korral </w:delText>
        </w:r>
      </w:del>
      <w:ins w:id="390" w:author="Merike Koppel JM" w:date="2024-11-20T12:41:00Z">
        <w:r w:rsidR="002401F8">
          <w:rPr>
            <w:rFonts w:asciiTheme="minorHAnsi" w:eastAsia="Times New Roman" w:hAnsiTheme="minorHAnsi" w:cstheme="minorHAnsi"/>
            <w:bCs/>
            <w:lang w:eastAsia="et-EE"/>
          </w:rPr>
          <w:t>puhu</w:t>
        </w:r>
        <w:r w:rsidR="002401F8" w:rsidRPr="007C625C">
          <w:rPr>
            <w:rFonts w:asciiTheme="minorHAnsi" w:eastAsia="Times New Roman" w:hAnsiTheme="minorHAnsi" w:cstheme="minorHAnsi"/>
            <w:bCs/>
            <w:lang w:eastAsia="et-EE"/>
          </w:rPr>
          <w:t xml:space="preserve">l </w:t>
        </w:r>
      </w:ins>
      <w:r w:rsidRPr="007C625C">
        <w:rPr>
          <w:rFonts w:asciiTheme="minorHAnsi" w:eastAsia="Times New Roman" w:hAnsiTheme="minorHAnsi" w:cstheme="minorHAnsi"/>
          <w:bCs/>
          <w:lang w:eastAsia="et-EE"/>
        </w:rPr>
        <w:t>kuni 20 aastat tootmise alustamisest</w:t>
      </w:r>
      <w:r w:rsidR="00EE0C7F" w:rsidRPr="007C625C">
        <w:rPr>
          <w:rFonts w:asciiTheme="minorHAnsi" w:eastAsia="Times New Roman" w:hAnsiTheme="minorHAnsi" w:cstheme="minorHAnsi"/>
          <w:bCs/>
          <w:lang w:eastAsia="et-EE"/>
        </w:rPr>
        <w:t>, arvestades käesoleva seaduse §</w:t>
      </w:r>
      <w:r w:rsidR="00EE0C7F" w:rsidRPr="007C625C">
        <w:rPr>
          <w:rFonts w:asciiTheme="minorHAnsi" w:eastAsia="Times New Roman" w:hAnsiTheme="minorHAnsi" w:cstheme="minorHAnsi"/>
        </w:rPr>
        <w:t xml:space="preserve"> 59</w:t>
      </w:r>
      <w:r w:rsidR="00EE0C7F" w:rsidRPr="007C625C">
        <w:rPr>
          <w:rFonts w:asciiTheme="minorHAnsi" w:eastAsia="Times New Roman" w:hAnsiTheme="minorHAnsi" w:cstheme="minorHAnsi"/>
          <w:vertAlign w:val="superscript"/>
        </w:rPr>
        <w:t>4</w:t>
      </w:r>
      <w:r w:rsidR="00EE0C7F" w:rsidRPr="007C625C">
        <w:rPr>
          <w:rFonts w:asciiTheme="minorHAnsi" w:eastAsia="Times New Roman" w:hAnsiTheme="minorHAnsi" w:cstheme="minorHAnsi"/>
        </w:rPr>
        <w:t xml:space="preserve"> lõikes 11</w:t>
      </w:r>
      <w:r w:rsidR="003F44F6" w:rsidRPr="007C625C">
        <w:rPr>
          <w:rFonts w:asciiTheme="minorHAnsi" w:eastAsia="Times New Roman" w:hAnsiTheme="minorHAnsi" w:cstheme="minorHAnsi"/>
          <w:vertAlign w:val="superscript"/>
        </w:rPr>
        <w:t>1</w:t>
      </w:r>
      <w:r w:rsidR="006C03AF" w:rsidRPr="007C625C">
        <w:rPr>
          <w:rFonts w:asciiTheme="minorHAnsi" w:eastAsia="Times New Roman" w:hAnsiTheme="minorHAnsi" w:cstheme="minorHAnsi"/>
        </w:rPr>
        <w:t xml:space="preserve"> sätestatud </w:t>
      </w:r>
      <w:commentRangeStart w:id="391"/>
      <w:r w:rsidR="006C03AF" w:rsidRPr="007C625C">
        <w:rPr>
          <w:rFonts w:asciiTheme="minorHAnsi" w:eastAsia="Times New Roman" w:hAnsiTheme="minorHAnsi" w:cstheme="minorHAnsi"/>
        </w:rPr>
        <w:t>erisus</w:t>
      </w:r>
      <w:ins w:id="392" w:author="Merike Koppel JM" w:date="2024-11-20T12:41:00Z">
        <w:r w:rsidR="002401F8">
          <w:rPr>
            <w:rFonts w:asciiTheme="minorHAnsi" w:eastAsia="Times New Roman" w:hAnsiTheme="minorHAnsi" w:cstheme="minorHAnsi"/>
          </w:rPr>
          <w:t>t</w:t>
        </w:r>
      </w:ins>
      <w:del w:id="393" w:author="Merike Koppel JM" w:date="2024-11-20T12:41:00Z">
        <w:r w:rsidR="006C03AF" w:rsidRPr="007C625C" w:rsidDel="002401F8">
          <w:rPr>
            <w:rFonts w:asciiTheme="minorHAnsi" w:eastAsia="Times New Roman" w:hAnsiTheme="minorHAnsi" w:cstheme="minorHAnsi"/>
          </w:rPr>
          <w:delText>eg</w:delText>
        </w:r>
      </w:del>
      <w:commentRangeEnd w:id="391"/>
      <w:r w:rsidR="002401F8">
        <w:rPr>
          <w:rStyle w:val="Kommentaariviide"/>
          <w:rFonts w:asciiTheme="minorHAnsi" w:hAnsiTheme="minorHAnsi"/>
        </w:rPr>
        <w:commentReference w:id="391"/>
      </w:r>
      <w:del w:id="394" w:author="Merike Koppel JM" w:date="2024-11-20T12:41:00Z">
        <w:r w:rsidR="006C03AF" w:rsidRPr="007C625C" w:rsidDel="002401F8">
          <w:rPr>
            <w:rFonts w:asciiTheme="minorHAnsi" w:eastAsia="Times New Roman" w:hAnsiTheme="minorHAnsi" w:cstheme="minorHAnsi"/>
          </w:rPr>
          <w:delText>a</w:delText>
        </w:r>
      </w:del>
      <w:r w:rsidRPr="007C625C">
        <w:rPr>
          <w:rFonts w:asciiTheme="minorHAnsi" w:eastAsia="Times New Roman" w:hAnsiTheme="minorHAnsi" w:cstheme="minorHAnsi"/>
          <w:bCs/>
          <w:lang w:eastAsia="et-EE"/>
        </w:rPr>
        <w:t>.“;</w:t>
      </w:r>
    </w:p>
    <w:p w14:paraId="64B1EA7E" w14:textId="77777777" w:rsidR="00E22F21" w:rsidRPr="007C625C" w:rsidRDefault="00E22F21" w:rsidP="005F25D7">
      <w:pPr>
        <w:spacing w:after="0"/>
        <w:rPr>
          <w:rFonts w:asciiTheme="minorHAnsi" w:eastAsia="Times New Roman" w:hAnsiTheme="minorHAnsi" w:cstheme="minorHAnsi"/>
          <w:b/>
          <w:lang w:eastAsia="et-EE"/>
        </w:rPr>
      </w:pPr>
    </w:p>
    <w:p w14:paraId="2053E33B" w14:textId="7780725D" w:rsidR="00BC0D51" w:rsidRDefault="000570F5" w:rsidP="005F25D7">
      <w:pPr>
        <w:spacing w:after="0"/>
        <w:rPr>
          <w:rFonts w:asciiTheme="minorHAnsi" w:eastAsia="Times New Roman" w:hAnsiTheme="minorHAnsi" w:cstheme="minorHAnsi"/>
          <w:bCs/>
          <w:lang w:eastAsia="et-EE"/>
        </w:rPr>
      </w:pPr>
      <w:bookmarkStart w:id="395" w:name="_Hlk180073644"/>
      <w:bookmarkStart w:id="396" w:name="_Hlk180073912"/>
      <w:r>
        <w:rPr>
          <w:rFonts w:asciiTheme="minorHAnsi" w:eastAsia="Times New Roman" w:hAnsiTheme="minorHAnsi" w:cstheme="minorHAnsi"/>
          <w:b/>
          <w:lang w:eastAsia="et-EE"/>
        </w:rPr>
        <w:t>3</w:t>
      </w:r>
      <w:r w:rsidR="00DF06B2">
        <w:rPr>
          <w:rFonts w:asciiTheme="minorHAnsi" w:eastAsia="Times New Roman" w:hAnsiTheme="minorHAnsi" w:cstheme="minorHAnsi"/>
          <w:b/>
          <w:lang w:eastAsia="et-EE"/>
        </w:rPr>
        <w:t>0</w:t>
      </w:r>
      <w:r w:rsidR="00BC0D51">
        <w:rPr>
          <w:rFonts w:asciiTheme="minorHAnsi" w:eastAsia="Times New Roman" w:hAnsiTheme="minorHAnsi" w:cstheme="minorHAnsi"/>
          <w:b/>
          <w:lang w:eastAsia="et-EE"/>
        </w:rPr>
        <w:t xml:space="preserve">) </w:t>
      </w:r>
      <w:r w:rsidR="00BC0D51">
        <w:rPr>
          <w:rFonts w:asciiTheme="minorHAnsi" w:eastAsia="Times New Roman" w:hAnsiTheme="minorHAnsi" w:cstheme="minorHAnsi"/>
          <w:bCs/>
          <w:lang w:eastAsia="et-EE"/>
        </w:rPr>
        <w:t>paragrahvi 108 täiendatakse lõikega 3</w:t>
      </w:r>
      <w:r w:rsidR="00BC0D51">
        <w:rPr>
          <w:rFonts w:asciiTheme="minorHAnsi" w:eastAsia="Times New Roman" w:hAnsiTheme="minorHAnsi" w:cstheme="minorHAnsi"/>
          <w:bCs/>
          <w:vertAlign w:val="superscript"/>
          <w:lang w:eastAsia="et-EE"/>
        </w:rPr>
        <w:t>1</w:t>
      </w:r>
      <w:r w:rsidR="00BC0D51" w:rsidRPr="007C625C">
        <w:rPr>
          <w:rFonts w:asciiTheme="minorHAnsi" w:eastAsia="Times New Roman" w:hAnsiTheme="minorHAnsi" w:cstheme="minorHAnsi"/>
          <w:bCs/>
          <w:lang w:eastAsia="et-EE"/>
        </w:rPr>
        <w:t xml:space="preserve"> järgmises sõnastuses:</w:t>
      </w:r>
    </w:p>
    <w:p w14:paraId="65CB1B2E" w14:textId="03568F39" w:rsidR="00BC0D51" w:rsidRDefault="00BC0D51" w:rsidP="005F25D7">
      <w:pPr>
        <w:spacing w:after="0"/>
        <w:rPr>
          <w:rFonts w:asciiTheme="minorHAnsi" w:eastAsia="Times New Roman" w:hAnsiTheme="minorHAnsi" w:cstheme="minorHAnsi"/>
          <w:bCs/>
          <w:lang w:eastAsia="et-EE"/>
        </w:rPr>
      </w:pPr>
      <w:r>
        <w:rPr>
          <w:rFonts w:asciiTheme="minorHAnsi" w:eastAsia="Times New Roman" w:hAnsiTheme="minorHAnsi" w:cstheme="minorHAnsi"/>
          <w:bCs/>
          <w:lang w:eastAsia="et-EE"/>
        </w:rPr>
        <w:t>„(3</w:t>
      </w:r>
      <w:r>
        <w:rPr>
          <w:rFonts w:asciiTheme="minorHAnsi" w:eastAsia="Times New Roman" w:hAnsiTheme="minorHAnsi" w:cstheme="minorHAnsi"/>
          <w:bCs/>
          <w:vertAlign w:val="superscript"/>
          <w:lang w:eastAsia="et-EE"/>
        </w:rPr>
        <w:t>1</w:t>
      </w:r>
      <w:r>
        <w:rPr>
          <w:rFonts w:asciiTheme="minorHAnsi" w:eastAsia="Times New Roman" w:hAnsiTheme="minorHAnsi" w:cstheme="minorHAnsi"/>
          <w:bCs/>
          <w:lang w:eastAsia="et-EE"/>
        </w:rPr>
        <w:t xml:space="preserve">) </w:t>
      </w:r>
      <w:r w:rsidR="008D5B84" w:rsidRPr="007C625C">
        <w:rPr>
          <w:rFonts w:asciiTheme="minorHAnsi" w:eastAsia="Times New Roman" w:hAnsiTheme="minorHAnsi" w:cstheme="minorHAnsi"/>
          <w:bCs/>
          <w:lang w:eastAsia="et-EE"/>
        </w:rPr>
        <w:t>Käesoleva seaduse § 59</w:t>
      </w:r>
      <w:r w:rsidR="008D5B84" w:rsidRPr="007C625C">
        <w:rPr>
          <w:rFonts w:asciiTheme="minorHAnsi" w:eastAsia="Times New Roman" w:hAnsiTheme="minorHAnsi" w:cstheme="minorHAnsi"/>
          <w:bCs/>
          <w:vertAlign w:val="superscript"/>
          <w:lang w:eastAsia="et-EE"/>
        </w:rPr>
        <w:t>4</w:t>
      </w:r>
      <w:r w:rsidR="008D5B84" w:rsidRPr="007C625C">
        <w:rPr>
          <w:rFonts w:asciiTheme="minorHAnsi" w:eastAsia="Times New Roman" w:hAnsiTheme="minorHAnsi" w:cstheme="minorHAnsi"/>
          <w:bCs/>
          <w:lang w:eastAsia="et-EE"/>
        </w:rPr>
        <w:t xml:space="preserve"> lõike 5</w:t>
      </w:r>
      <w:r w:rsidR="008D5B84" w:rsidRPr="007C625C">
        <w:rPr>
          <w:rFonts w:asciiTheme="minorHAnsi" w:eastAsia="Times New Roman" w:hAnsiTheme="minorHAnsi" w:cstheme="minorHAnsi"/>
          <w:bCs/>
          <w:vertAlign w:val="superscript"/>
          <w:lang w:eastAsia="et-EE"/>
        </w:rPr>
        <w:t>2</w:t>
      </w:r>
      <w:r w:rsidR="008D5B84" w:rsidRPr="007C625C">
        <w:rPr>
          <w:rFonts w:asciiTheme="minorHAnsi" w:eastAsia="Times New Roman" w:hAnsiTheme="minorHAnsi" w:cstheme="minorHAnsi"/>
          <w:bCs/>
          <w:lang w:eastAsia="et-EE"/>
        </w:rPr>
        <w:t xml:space="preserve"> punkti</w:t>
      </w:r>
      <w:r w:rsidR="008D5B84">
        <w:rPr>
          <w:rFonts w:asciiTheme="minorHAnsi" w:eastAsia="Times New Roman" w:hAnsiTheme="minorHAnsi" w:cstheme="minorHAnsi"/>
          <w:bCs/>
          <w:lang w:eastAsia="et-EE"/>
        </w:rPr>
        <w:t>de</w:t>
      </w:r>
      <w:r w:rsidR="008D5B84" w:rsidRPr="007C625C">
        <w:rPr>
          <w:rFonts w:asciiTheme="minorHAnsi" w:eastAsia="Times New Roman" w:hAnsiTheme="minorHAnsi" w:cstheme="minorHAnsi"/>
          <w:bCs/>
          <w:lang w:eastAsia="et-EE"/>
        </w:rPr>
        <w:t>s 4</w:t>
      </w:r>
      <w:r w:rsidR="008D5B84">
        <w:rPr>
          <w:rFonts w:asciiTheme="minorHAnsi" w:eastAsia="Times New Roman" w:hAnsiTheme="minorHAnsi" w:cstheme="minorHAnsi"/>
          <w:bCs/>
          <w:lang w:eastAsia="et-EE"/>
        </w:rPr>
        <w:t xml:space="preserve"> ja 5</w:t>
      </w:r>
      <w:r w:rsidR="008D5B84" w:rsidRPr="007C625C">
        <w:rPr>
          <w:rFonts w:asciiTheme="minorHAnsi" w:eastAsia="Times New Roman" w:hAnsiTheme="minorHAnsi" w:cstheme="minorHAnsi"/>
          <w:bCs/>
          <w:lang w:eastAsia="et-EE"/>
        </w:rPr>
        <w:t xml:space="preserve"> nimetatud tootmisseadme </w:t>
      </w:r>
      <w:del w:id="397" w:author="Merike Koppel JM" w:date="2024-11-20T12:42:00Z">
        <w:r w:rsidR="008D5B84" w:rsidRPr="007C625C" w:rsidDel="002401F8">
          <w:rPr>
            <w:rFonts w:asciiTheme="minorHAnsi" w:eastAsia="Times New Roman" w:hAnsiTheme="minorHAnsi" w:cstheme="minorHAnsi"/>
            <w:bCs/>
            <w:lang w:eastAsia="et-EE"/>
          </w:rPr>
          <w:delText>korra</w:delText>
        </w:r>
      </w:del>
      <w:ins w:id="398" w:author="Merike Koppel JM" w:date="2024-11-20T12:42:00Z">
        <w:r w:rsidR="002401F8">
          <w:rPr>
            <w:rFonts w:asciiTheme="minorHAnsi" w:eastAsia="Times New Roman" w:hAnsiTheme="minorHAnsi" w:cstheme="minorHAnsi"/>
            <w:bCs/>
            <w:lang w:eastAsia="et-EE"/>
          </w:rPr>
          <w:t>puhu</w:t>
        </w:r>
      </w:ins>
      <w:r w:rsidR="008D5B84" w:rsidRPr="007C625C">
        <w:rPr>
          <w:rFonts w:asciiTheme="minorHAnsi" w:eastAsia="Times New Roman" w:hAnsiTheme="minorHAnsi" w:cstheme="minorHAnsi"/>
          <w:bCs/>
          <w:lang w:eastAsia="et-EE"/>
        </w:rPr>
        <w:t>l</w:t>
      </w:r>
      <w:r w:rsidR="008D5B84">
        <w:rPr>
          <w:rFonts w:asciiTheme="minorHAnsi" w:eastAsia="Times New Roman" w:hAnsiTheme="minorHAnsi" w:cstheme="minorHAnsi"/>
          <w:bCs/>
          <w:lang w:eastAsia="et-EE"/>
        </w:rPr>
        <w:t xml:space="preserve"> käsitatakse tootmise </w:t>
      </w:r>
      <w:r w:rsidR="00874D93">
        <w:rPr>
          <w:rFonts w:asciiTheme="minorHAnsi" w:eastAsia="Times New Roman" w:hAnsiTheme="minorHAnsi" w:cstheme="minorHAnsi"/>
          <w:bCs/>
          <w:lang w:eastAsia="et-EE"/>
        </w:rPr>
        <w:t xml:space="preserve">alustamise </w:t>
      </w:r>
      <w:r w:rsidR="008D5B84">
        <w:rPr>
          <w:rFonts w:asciiTheme="minorHAnsi" w:eastAsia="Times New Roman" w:hAnsiTheme="minorHAnsi" w:cstheme="minorHAnsi"/>
          <w:bCs/>
          <w:lang w:eastAsia="et-EE"/>
        </w:rPr>
        <w:t xml:space="preserve">ajana päeva, millal tootja </w:t>
      </w:r>
      <w:del w:id="399" w:author="Merike Koppel JM" w:date="2024-11-20T12:42:00Z">
        <w:r w:rsidR="008D5B84" w:rsidDel="002401F8">
          <w:rPr>
            <w:rFonts w:asciiTheme="minorHAnsi" w:eastAsia="Times New Roman" w:hAnsiTheme="minorHAnsi" w:cstheme="minorHAnsi"/>
            <w:bCs/>
            <w:lang w:eastAsia="et-EE"/>
          </w:rPr>
          <w:delText xml:space="preserve">on </w:delText>
        </w:r>
      </w:del>
      <w:r w:rsidR="008D5B84">
        <w:rPr>
          <w:rFonts w:asciiTheme="minorHAnsi" w:eastAsia="Times New Roman" w:hAnsiTheme="minorHAnsi" w:cstheme="minorHAnsi"/>
          <w:bCs/>
          <w:lang w:eastAsia="et-EE"/>
        </w:rPr>
        <w:t>esita</w:t>
      </w:r>
      <w:ins w:id="400" w:author="Merike Koppel JM" w:date="2024-11-20T12:42:00Z">
        <w:r w:rsidR="002401F8">
          <w:rPr>
            <w:rFonts w:asciiTheme="minorHAnsi" w:eastAsia="Times New Roman" w:hAnsiTheme="minorHAnsi" w:cstheme="minorHAnsi"/>
            <w:bCs/>
            <w:lang w:eastAsia="et-EE"/>
          </w:rPr>
          <w:t>b</w:t>
        </w:r>
      </w:ins>
      <w:del w:id="401" w:author="Merike Koppel JM" w:date="2024-11-20T12:42:00Z">
        <w:r w:rsidR="008D5B84" w:rsidDel="002401F8">
          <w:rPr>
            <w:rFonts w:asciiTheme="minorHAnsi" w:eastAsia="Times New Roman" w:hAnsiTheme="minorHAnsi" w:cstheme="minorHAnsi"/>
            <w:bCs/>
            <w:lang w:eastAsia="et-EE"/>
          </w:rPr>
          <w:delText>nud</w:delText>
        </w:r>
      </w:del>
      <w:r w:rsidR="008D5B84">
        <w:rPr>
          <w:rFonts w:asciiTheme="minorHAnsi" w:eastAsia="Times New Roman" w:hAnsiTheme="minorHAnsi" w:cstheme="minorHAnsi"/>
          <w:bCs/>
          <w:lang w:eastAsia="et-EE"/>
        </w:rPr>
        <w:t xml:space="preserve"> vähempakkumise läbiviijale võrgulepingu ja avalduse tootmisseadme</w:t>
      </w:r>
      <w:r w:rsidR="009D2566">
        <w:rPr>
          <w:rFonts w:asciiTheme="minorHAnsi" w:eastAsia="Times New Roman" w:hAnsiTheme="minorHAnsi" w:cstheme="minorHAnsi"/>
          <w:bCs/>
          <w:lang w:eastAsia="et-EE"/>
        </w:rPr>
        <w:t>ga</w:t>
      </w:r>
      <w:r w:rsidR="008D5B84">
        <w:rPr>
          <w:rFonts w:asciiTheme="minorHAnsi" w:eastAsia="Times New Roman" w:hAnsiTheme="minorHAnsi" w:cstheme="minorHAnsi"/>
          <w:bCs/>
          <w:lang w:eastAsia="et-EE"/>
        </w:rPr>
        <w:t xml:space="preserve"> tootmise alustamise kohta.“;</w:t>
      </w:r>
    </w:p>
    <w:p w14:paraId="02926BD4" w14:textId="77777777" w:rsidR="004F707C" w:rsidRPr="00BC0D51" w:rsidRDefault="004F707C" w:rsidP="005F25D7">
      <w:pPr>
        <w:spacing w:after="0"/>
        <w:rPr>
          <w:rFonts w:asciiTheme="minorHAnsi" w:eastAsia="Times New Roman" w:hAnsiTheme="minorHAnsi" w:cstheme="minorHAnsi"/>
          <w:bCs/>
          <w:lang w:eastAsia="et-EE"/>
        </w:rPr>
      </w:pPr>
    </w:p>
    <w:p w14:paraId="35C9A2DC" w14:textId="15B048D5" w:rsidR="004F707C" w:rsidRDefault="004F707C" w:rsidP="005F25D7">
      <w:pPr>
        <w:spacing w:after="0"/>
        <w:rPr>
          <w:rFonts w:asciiTheme="minorHAnsi" w:eastAsia="Times New Roman" w:hAnsiTheme="minorHAnsi" w:cstheme="minorHAnsi"/>
          <w:b/>
          <w:lang w:eastAsia="et-EE"/>
        </w:rPr>
      </w:pPr>
      <w:bookmarkStart w:id="402" w:name="_Hlk180073381"/>
      <w:bookmarkEnd w:id="395"/>
      <w:r>
        <w:rPr>
          <w:rFonts w:asciiTheme="minorHAnsi" w:eastAsia="Times New Roman" w:hAnsiTheme="minorHAnsi" w:cstheme="minorHAnsi"/>
          <w:b/>
          <w:lang w:eastAsia="et-EE"/>
        </w:rPr>
        <w:t>3</w:t>
      </w:r>
      <w:r w:rsidR="00DF06B2">
        <w:rPr>
          <w:rFonts w:asciiTheme="minorHAnsi" w:eastAsia="Times New Roman" w:hAnsiTheme="minorHAnsi" w:cstheme="minorHAnsi"/>
          <w:b/>
          <w:lang w:eastAsia="et-EE"/>
        </w:rPr>
        <w:t>1</w:t>
      </w:r>
      <w:r>
        <w:rPr>
          <w:rFonts w:asciiTheme="minorHAnsi" w:eastAsia="Times New Roman" w:hAnsiTheme="minorHAnsi" w:cstheme="minorHAnsi"/>
          <w:b/>
          <w:lang w:eastAsia="et-EE"/>
        </w:rPr>
        <w:t xml:space="preserve">) </w:t>
      </w:r>
      <w:r w:rsidR="003830A7">
        <w:rPr>
          <w:rFonts w:asciiTheme="minorHAnsi" w:eastAsia="Times New Roman" w:hAnsiTheme="minorHAnsi" w:cstheme="minorHAnsi"/>
          <w:b/>
          <w:lang w:eastAsia="et-EE"/>
        </w:rPr>
        <w:t>s</w:t>
      </w:r>
      <w:r w:rsidRPr="004B131C">
        <w:rPr>
          <w:rFonts w:asciiTheme="minorHAnsi" w:eastAsia="Times New Roman" w:hAnsiTheme="minorHAnsi" w:cstheme="minorHAnsi"/>
          <w:bCs/>
          <w:lang w:eastAsia="et-EE"/>
        </w:rPr>
        <w:t>eadus</w:t>
      </w:r>
      <w:r>
        <w:rPr>
          <w:rFonts w:asciiTheme="minorHAnsi" w:eastAsia="Times New Roman" w:hAnsiTheme="minorHAnsi" w:cstheme="minorHAnsi"/>
          <w:bCs/>
          <w:lang w:eastAsia="et-EE"/>
        </w:rPr>
        <w:t xml:space="preserve">t </w:t>
      </w:r>
      <w:r w:rsidRPr="004B131C">
        <w:rPr>
          <w:rFonts w:asciiTheme="minorHAnsi" w:eastAsia="Times New Roman" w:hAnsiTheme="minorHAnsi" w:cstheme="minorHAnsi"/>
          <w:bCs/>
          <w:lang w:eastAsia="et-EE"/>
        </w:rPr>
        <w:t>täiendatakse §-ga 10</w:t>
      </w:r>
      <w:r>
        <w:rPr>
          <w:rFonts w:asciiTheme="minorHAnsi" w:eastAsia="Times New Roman" w:hAnsiTheme="minorHAnsi" w:cstheme="minorHAnsi"/>
          <w:bCs/>
          <w:lang w:eastAsia="et-EE"/>
        </w:rPr>
        <w:t>8</w:t>
      </w:r>
      <w:r>
        <w:rPr>
          <w:rFonts w:asciiTheme="minorHAnsi" w:eastAsia="Times New Roman" w:hAnsiTheme="minorHAnsi" w:cstheme="minorHAnsi"/>
          <w:bCs/>
          <w:vertAlign w:val="superscript"/>
          <w:lang w:eastAsia="et-EE"/>
        </w:rPr>
        <w:t>3</w:t>
      </w:r>
      <w:r w:rsidRPr="004B131C">
        <w:rPr>
          <w:rFonts w:asciiTheme="minorHAnsi" w:eastAsia="Times New Roman" w:hAnsiTheme="minorHAnsi" w:cstheme="minorHAnsi"/>
          <w:bCs/>
          <w:vertAlign w:val="superscript"/>
          <w:lang w:eastAsia="et-EE"/>
        </w:rPr>
        <w:t xml:space="preserve"> </w:t>
      </w:r>
      <w:r w:rsidRPr="004B131C">
        <w:rPr>
          <w:rFonts w:asciiTheme="minorHAnsi" w:eastAsia="Times New Roman" w:hAnsiTheme="minorHAnsi" w:cstheme="minorHAnsi"/>
          <w:bCs/>
          <w:lang w:eastAsia="et-EE"/>
        </w:rPr>
        <w:t>järgmises sõnastuses:</w:t>
      </w:r>
    </w:p>
    <w:p w14:paraId="3E5A6287" w14:textId="07423314" w:rsidR="004F707C" w:rsidRDefault="004F707C" w:rsidP="005F25D7">
      <w:pPr>
        <w:spacing w:after="0"/>
        <w:rPr>
          <w:rFonts w:asciiTheme="minorHAnsi" w:eastAsia="Times New Roman" w:hAnsiTheme="minorHAnsi" w:cstheme="minorHAnsi"/>
          <w:bCs/>
          <w:lang w:eastAsia="et-EE"/>
        </w:rPr>
      </w:pPr>
      <w:r w:rsidRPr="004B131C">
        <w:rPr>
          <w:rFonts w:asciiTheme="minorHAnsi" w:eastAsia="Times New Roman" w:hAnsiTheme="minorHAnsi" w:cstheme="minorHAnsi"/>
          <w:b/>
          <w:lang w:eastAsia="et-EE"/>
        </w:rPr>
        <w:t>„§ 10</w:t>
      </w:r>
      <w:r>
        <w:rPr>
          <w:rFonts w:asciiTheme="minorHAnsi" w:eastAsia="Times New Roman" w:hAnsiTheme="minorHAnsi" w:cstheme="minorHAnsi"/>
          <w:b/>
          <w:lang w:eastAsia="et-EE"/>
        </w:rPr>
        <w:t>8</w:t>
      </w:r>
      <w:r>
        <w:rPr>
          <w:rFonts w:asciiTheme="minorHAnsi" w:eastAsia="Times New Roman" w:hAnsiTheme="minorHAnsi" w:cstheme="minorHAnsi"/>
          <w:b/>
          <w:vertAlign w:val="superscript"/>
          <w:lang w:eastAsia="et-EE"/>
        </w:rPr>
        <w:t>3</w:t>
      </w:r>
      <w:r w:rsidR="00C153DF">
        <w:rPr>
          <w:rFonts w:asciiTheme="minorHAnsi" w:eastAsia="Times New Roman" w:hAnsiTheme="minorHAnsi" w:cstheme="minorHAnsi"/>
          <w:b/>
          <w:lang w:eastAsia="et-EE"/>
        </w:rPr>
        <w:t xml:space="preserve">. </w:t>
      </w:r>
      <w:r>
        <w:rPr>
          <w:rFonts w:asciiTheme="minorHAnsi" w:eastAsia="Times New Roman" w:hAnsiTheme="minorHAnsi" w:cstheme="minorHAnsi"/>
          <w:b/>
          <w:lang w:eastAsia="et-EE"/>
        </w:rPr>
        <w:t>Paragrahvi 59</w:t>
      </w:r>
      <w:r>
        <w:rPr>
          <w:rFonts w:asciiTheme="minorHAnsi" w:eastAsia="Times New Roman" w:hAnsiTheme="minorHAnsi" w:cstheme="minorHAnsi"/>
          <w:b/>
          <w:vertAlign w:val="superscript"/>
          <w:lang w:eastAsia="et-EE"/>
        </w:rPr>
        <w:t xml:space="preserve">4 </w:t>
      </w:r>
      <w:r>
        <w:rPr>
          <w:rFonts w:asciiTheme="minorHAnsi" w:eastAsia="Times New Roman" w:hAnsiTheme="minorHAnsi" w:cstheme="minorHAnsi"/>
          <w:b/>
          <w:lang w:eastAsia="et-EE"/>
        </w:rPr>
        <w:t>lõike 5</w:t>
      </w:r>
      <w:r>
        <w:rPr>
          <w:rFonts w:asciiTheme="minorHAnsi" w:eastAsia="Times New Roman" w:hAnsiTheme="minorHAnsi" w:cstheme="minorHAnsi"/>
          <w:b/>
          <w:vertAlign w:val="superscript"/>
          <w:lang w:eastAsia="et-EE"/>
        </w:rPr>
        <w:t xml:space="preserve">2 </w:t>
      </w:r>
      <w:r>
        <w:rPr>
          <w:rFonts w:asciiTheme="minorHAnsi" w:eastAsia="Times New Roman" w:hAnsiTheme="minorHAnsi" w:cstheme="minorHAnsi"/>
          <w:b/>
          <w:lang w:eastAsia="et-EE"/>
        </w:rPr>
        <w:t>punkti 5 mõju j</w:t>
      </w:r>
      <w:r w:rsidRPr="004B131C">
        <w:rPr>
          <w:rFonts w:asciiTheme="minorHAnsi" w:eastAsia="Times New Roman" w:hAnsiTheme="minorHAnsi" w:cstheme="minorHAnsi"/>
          <w:b/>
          <w:lang w:eastAsia="et-EE"/>
        </w:rPr>
        <w:t>ärelhindamine</w:t>
      </w:r>
    </w:p>
    <w:p w14:paraId="34189379" w14:textId="77777777" w:rsidR="00C153DF" w:rsidRDefault="00C153DF" w:rsidP="005F25D7">
      <w:pPr>
        <w:spacing w:after="0"/>
        <w:rPr>
          <w:rFonts w:asciiTheme="minorHAnsi" w:eastAsia="Times New Roman" w:hAnsiTheme="minorHAnsi" w:cstheme="minorHAnsi"/>
          <w:bCs/>
          <w:lang w:eastAsia="et-EE"/>
        </w:rPr>
      </w:pPr>
    </w:p>
    <w:p w14:paraId="2C82B614" w14:textId="5D192158" w:rsidR="004F707C" w:rsidRDefault="004F707C" w:rsidP="005F25D7">
      <w:pPr>
        <w:spacing w:after="0"/>
        <w:rPr>
          <w:rFonts w:asciiTheme="minorHAnsi" w:eastAsia="Times New Roman" w:hAnsiTheme="minorHAnsi" w:cstheme="minorHAnsi"/>
          <w:bCs/>
          <w:lang w:eastAsia="et-EE"/>
        </w:rPr>
      </w:pPr>
      <w:r>
        <w:rPr>
          <w:rFonts w:asciiTheme="minorHAnsi" w:eastAsia="Times New Roman" w:hAnsiTheme="minorHAnsi" w:cstheme="minorHAnsi"/>
          <w:bCs/>
          <w:lang w:eastAsia="et-EE"/>
        </w:rPr>
        <w:t xml:space="preserve">Käesoleva seaduse </w:t>
      </w:r>
      <w:r w:rsidRPr="007C625C">
        <w:rPr>
          <w:rFonts w:asciiTheme="minorHAnsi" w:eastAsia="Times New Roman" w:hAnsiTheme="minorHAnsi" w:cstheme="minorHAnsi"/>
          <w:bCs/>
          <w:lang w:eastAsia="et-EE"/>
        </w:rPr>
        <w:t>§ 59</w:t>
      </w:r>
      <w:r w:rsidRPr="007C625C">
        <w:rPr>
          <w:rFonts w:asciiTheme="minorHAnsi" w:eastAsia="Times New Roman" w:hAnsiTheme="minorHAnsi" w:cstheme="minorHAnsi"/>
          <w:bCs/>
          <w:vertAlign w:val="superscript"/>
          <w:lang w:eastAsia="et-EE"/>
        </w:rPr>
        <w:t>4</w:t>
      </w:r>
      <w:r w:rsidRPr="007C625C">
        <w:rPr>
          <w:rFonts w:asciiTheme="minorHAnsi" w:eastAsia="Times New Roman" w:hAnsiTheme="minorHAnsi" w:cstheme="minorHAnsi"/>
          <w:bCs/>
          <w:lang w:eastAsia="et-EE"/>
        </w:rPr>
        <w:t xml:space="preserve"> lõike 5</w:t>
      </w:r>
      <w:r w:rsidRPr="007C625C">
        <w:rPr>
          <w:rFonts w:asciiTheme="minorHAnsi" w:eastAsia="Times New Roman" w:hAnsiTheme="minorHAnsi" w:cstheme="minorHAnsi"/>
          <w:bCs/>
          <w:vertAlign w:val="superscript"/>
          <w:lang w:eastAsia="et-EE"/>
        </w:rPr>
        <w:t>2</w:t>
      </w:r>
      <w:r w:rsidRPr="007C625C">
        <w:rPr>
          <w:rFonts w:asciiTheme="minorHAnsi" w:eastAsia="Times New Roman" w:hAnsiTheme="minorHAnsi" w:cstheme="minorHAnsi"/>
          <w:bCs/>
          <w:lang w:eastAsia="et-EE"/>
        </w:rPr>
        <w:t xml:space="preserve"> punkti 5 alusel korraldatud </w:t>
      </w:r>
      <w:r>
        <w:rPr>
          <w:rFonts w:asciiTheme="minorHAnsi" w:eastAsia="Times New Roman" w:hAnsiTheme="minorHAnsi" w:cstheme="minorHAnsi"/>
          <w:bCs/>
          <w:lang w:eastAsia="et-EE"/>
        </w:rPr>
        <w:t xml:space="preserve">meretuuleparkide </w:t>
      </w:r>
      <w:r w:rsidRPr="007C625C">
        <w:rPr>
          <w:rFonts w:asciiTheme="minorHAnsi" w:eastAsia="Times New Roman" w:hAnsiTheme="minorHAnsi" w:cstheme="minorHAnsi"/>
          <w:bCs/>
          <w:lang w:eastAsia="et-EE"/>
        </w:rPr>
        <w:t xml:space="preserve">vähempakkumise </w:t>
      </w:r>
      <w:r>
        <w:rPr>
          <w:rFonts w:asciiTheme="minorHAnsi" w:eastAsia="Times New Roman" w:hAnsiTheme="minorHAnsi" w:cstheme="minorHAnsi"/>
          <w:bCs/>
          <w:lang w:eastAsia="et-EE"/>
        </w:rPr>
        <w:t>rakendamise</w:t>
      </w:r>
      <w:ins w:id="403" w:author="Merike Koppel JM" w:date="2024-11-20T12:46:00Z">
        <w:r w:rsidR="002401F8">
          <w:rPr>
            <w:rFonts w:asciiTheme="minorHAnsi" w:eastAsia="Times New Roman" w:hAnsiTheme="minorHAnsi" w:cstheme="minorHAnsi"/>
            <w:bCs/>
            <w:lang w:eastAsia="et-EE"/>
          </w:rPr>
          <w:t xml:space="preserve"> käigus</w:t>
        </w:r>
      </w:ins>
      <w:del w:id="404" w:author="Merike Koppel JM" w:date="2024-11-20T12:46:00Z">
        <w:r w:rsidDel="002401F8">
          <w:rPr>
            <w:rFonts w:asciiTheme="minorHAnsi" w:eastAsia="Times New Roman" w:hAnsiTheme="minorHAnsi" w:cstheme="minorHAnsi"/>
            <w:bCs/>
            <w:lang w:eastAsia="et-EE"/>
          </w:rPr>
          <w:delText>l</w:delText>
        </w:r>
      </w:del>
      <w:r>
        <w:rPr>
          <w:rFonts w:asciiTheme="minorHAnsi" w:eastAsia="Times New Roman" w:hAnsiTheme="minorHAnsi" w:cstheme="minorHAnsi"/>
          <w:bCs/>
          <w:lang w:eastAsia="et-EE"/>
        </w:rPr>
        <w:t xml:space="preserve"> tarbijatele eeldatava</w:t>
      </w:r>
      <w:r w:rsidR="003830A7">
        <w:rPr>
          <w:rFonts w:asciiTheme="minorHAnsi" w:eastAsia="Times New Roman" w:hAnsiTheme="minorHAnsi" w:cstheme="minorHAnsi"/>
          <w:bCs/>
          <w:lang w:eastAsia="et-EE"/>
        </w:rPr>
        <w:t>lt avalduva</w:t>
      </w:r>
      <w:r>
        <w:rPr>
          <w:rFonts w:asciiTheme="minorHAnsi" w:eastAsia="Times New Roman" w:hAnsiTheme="minorHAnsi" w:cstheme="minorHAnsi"/>
          <w:bCs/>
          <w:lang w:eastAsia="et-EE"/>
        </w:rPr>
        <w:t xml:space="preserve"> mõju järelhindami</w:t>
      </w:r>
      <w:r w:rsidR="00C153DF">
        <w:rPr>
          <w:rFonts w:asciiTheme="minorHAnsi" w:eastAsia="Times New Roman" w:hAnsiTheme="minorHAnsi" w:cstheme="minorHAnsi"/>
          <w:bCs/>
          <w:lang w:eastAsia="et-EE"/>
        </w:rPr>
        <w:t>s</w:t>
      </w:r>
      <w:r>
        <w:rPr>
          <w:rFonts w:asciiTheme="minorHAnsi" w:eastAsia="Times New Roman" w:hAnsiTheme="minorHAnsi" w:cstheme="minorHAnsi"/>
          <w:bCs/>
          <w:lang w:eastAsia="et-EE"/>
        </w:rPr>
        <w:t xml:space="preserve">e </w:t>
      </w:r>
      <w:r w:rsidR="00406CF1">
        <w:rPr>
          <w:rFonts w:asciiTheme="minorHAnsi" w:eastAsia="Times New Roman" w:hAnsiTheme="minorHAnsi" w:cstheme="minorHAnsi"/>
          <w:bCs/>
          <w:lang w:eastAsia="et-EE"/>
        </w:rPr>
        <w:t>korraldab</w:t>
      </w:r>
      <w:r>
        <w:rPr>
          <w:rFonts w:asciiTheme="minorHAnsi" w:eastAsia="Times New Roman" w:hAnsiTheme="minorHAnsi" w:cstheme="minorHAnsi"/>
          <w:bCs/>
          <w:lang w:eastAsia="et-EE"/>
        </w:rPr>
        <w:t xml:space="preserve"> Kliimaministeerium hiljemalt 2040. aastal.“;</w:t>
      </w:r>
    </w:p>
    <w:bookmarkEnd w:id="402"/>
    <w:p w14:paraId="2C8A2140" w14:textId="77777777" w:rsidR="004F707C" w:rsidRDefault="004F707C" w:rsidP="005F25D7">
      <w:pPr>
        <w:spacing w:after="0"/>
        <w:rPr>
          <w:rFonts w:asciiTheme="minorHAnsi" w:eastAsia="Times New Roman" w:hAnsiTheme="minorHAnsi" w:cstheme="minorHAnsi"/>
          <w:b/>
          <w:lang w:eastAsia="et-EE"/>
        </w:rPr>
      </w:pPr>
    </w:p>
    <w:bookmarkEnd w:id="396"/>
    <w:p w14:paraId="3AE45330" w14:textId="27D373D3" w:rsidR="00E22F21" w:rsidRDefault="00BC0D51" w:rsidP="005F25D7">
      <w:pPr>
        <w:spacing w:after="0"/>
        <w:rPr>
          <w:rFonts w:asciiTheme="minorHAnsi" w:eastAsia="Times New Roman" w:hAnsiTheme="minorHAnsi" w:cstheme="minorHAnsi"/>
          <w:bCs/>
          <w:lang w:eastAsia="et-EE"/>
        </w:rPr>
      </w:pPr>
      <w:r>
        <w:rPr>
          <w:rFonts w:asciiTheme="minorHAnsi" w:eastAsia="Times New Roman" w:hAnsiTheme="minorHAnsi" w:cstheme="minorHAnsi"/>
          <w:b/>
          <w:lang w:eastAsia="et-EE"/>
        </w:rPr>
        <w:t>3</w:t>
      </w:r>
      <w:r w:rsidR="00DF06B2">
        <w:rPr>
          <w:rFonts w:asciiTheme="minorHAnsi" w:eastAsia="Times New Roman" w:hAnsiTheme="minorHAnsi" w:cstheme="minorHAnsi"/>
          <w:b/>
          <w:lang w:eastAsia="et-EE"/>
        </w:rPr>
        <w:t>2</w:t>
      </w:r>
      <w:r w:rsidR="00A66B08" w:rsidRPr="007C625C">
        <w:rPr>
          <w:rFonts w:asciiTheme="minorHAnsi" w:eastAsia="Times New Roman" w:hAnsiTheme="minorHAnsi" w:cstheme="minorHAnsi"/>
          <w:b/>
          <w:lang w:eastAsia="et-EE"/>
        </w:rPr>
        <w:t xml:space="preserve">) </w:t>
      </w:r>
      <w:r w:rsidR="00E22F21" w:rsidRPr="007C625C">
        <w:rPr>
          <w:rFonts w:asciiTheme="minorHAnsi" w:eastAsia="Times New Roman" w:hAnsiTheme="minorHAnsi" w:cstheme="minorHAnsi"/>
          <w:bCs/>
          <w:lang w:eastAsia="et-EE"/>
        </w:rPr>
        <w:t>seadust täiendatakse §-ga 109</w:t>
      </w:r>
      <w:r w:rsidR="00E22F21" w:rsidRPr="007C625C">
        <w:rPr>
          <w:rFonts w:asciiTheme="minorHAnsi" w:eastAsia="Times New Roman" w:hAnsiTheme="minorHAnsi" w:cstheme="minorHAnsi"/>
          <w:bCs/>
          <w:vertAlign w:val="superscript"/>
          <w:lang w:eastAsia="et-EE"/>
        </w:rPr>
        <w:t>4</w:t>
      </w:r>
      <w:r w:rsidR="00E22F21" w:rsidRPr="007C625C">
        <w:rPr>
          <w:rFonts w:asciiTheme="minorHAnsi" w:eastAsia="Times New Roman" w:hAnsiTheme="minorHAnsi" w:cstheme="minorHAnsi"/>
          <w:bCs/>
          <w:lang w:eastAsia="et-EE"/>
        </w:rPr>
        <w:t xml:space="preserve"> järgmises sõnastuses:</w:t>
      </w:r>
    </w:p>
    <w:p w14:paraId="33CB7DC0" w14:textId="71359D24" w:rsidR="00E22F21" w:rsidRPr="007C625C" w:rsidRDefault="00E22F21" w:rsidP="005F25D7">
      <w:pPr>
        <w:spacing w:after="0"/>
        <w:rPr>
          <w:rFonts w:asciiTheme="minorHAnsi" w:eastAsia="Times New Roman" w:hAnsiTheme="minorHAnsi" w:cstheme="minorHAnsi"/>
          <w:b/>
          <w:lang w:eastAsia="et-EE"/>
        </w:rPr>
      </w:pPr>
      <w:r w:rsidRPr="007C625C">
        <w:rPr>
          <w:rFonts w:asciiTheme="minorHAnsi" w:eastAsia="Times New Roman" w:hAnsiTheme="minorHAnsi" w:cstheme="minorHAnsi"/>
          <w:b/>
          <w:lang w:eastAsia="et-EE"/>
        </w:rPr>
        <w:t>„§ 109</w:t>
      </w:r>
      <w:r w:rsidRPr="007C625C">
        <w:rPr>
          <w:rFonts w:asciiTheme="minorHAnsi" w:eastAsia="Times New Roman" w:hAnsiTheme="minorHAnsi" w:cstheme="minorHAnsi"/>
          <w:b/>
          <w:vertAlign w:val="superscript"/>
          <w:lang w:eastAsia="et-EE"/>
        </w:rPr>
        <w:t>4</w:t>
      </w:r>
      <w:r w:rsidR="00BC4161" w:rsidRPr="007C625C">
        <w:rPr>
          <w:rFonts w:asciiTheme="minorHAnsi" w:eastAsia="Times New Roman" w:hAnsiTheme="minorHAnsi" w:cstheme="minorHAnsi"/>
          <w:b/>
          <w:lang w:eastAsia="et-EE"/>
        </w:rPr>
        <w:t xml:space="preserve">. </w:t>
      </w:r>
      <w:r w:rsidR="005A0FE0">
        <w:rPr>
          <w:rFonts w:asciiTheme="minorHAnsi" w:eastAsia="Times New Roman" w:hAnsiTheme="minorHAnsi" w:cstheme="minorHAnsi"/>
          <w:b/>
          <w:lang w:eastAsia="et-EE"/>
        </w:rPr>
        <w:t>M</w:t>
      </w:r>
      <w:r w:rsidR="005A0FE0" w:rsidRPr="005A0FE0">
        <w:rPr>
          <w:rFonts w:asciiTheme="minorHAnsi" w:eastAsia="Times New Roman" w:hAnsiTheme="minorHAnsi" w:cstheme="minorHAnsi"/>
          <w:b/>
          <w:lang w:eastAsia="et-EE"/>
        </w:rPr>
        <w:t>aismaa- ja meretuulepargi</w:t>
      </w:r>
      <w:r w:rsidR="005A0FE0">
        <w:rPr>
          <w:rFonts w:asciiTheme="minorHAnsi" w:eastAsia="Times New Roman" w:hAnsiTheme="minorHAnsi" w:cstheme="minorHAnsi"/>
          <w:b/>
          <w:lang w:eastAsia="et-EE"/>
        </w:rPr>
        <w:t xml:space="preserve"> </w:t>
      </w:r>
      <w:r w:rsidRPr="007C625C">
        <w:rPr>
          <w:rFonts w:asciiTheme="minorHAnsi" w:eastAsia="Times New Roman" w:hAnsiTheme="minorHAnsi" w:cstheme="minorHAnsi"/>
          <w:b/>
          <w:lang w:eastAsia="et-EE"/>
        </w:rPr>
        <w:t>toetuse andmise</w:t>
      </w:r>
      <w:r w:rsidR="00181EF8" w:rsidRPr="007C625C">
        <w:rPr>
          <w:rFonts w:asciiTheme="minorHAnsi" w:eastAsia="Times New Roman" w:hAnsiTheme="minorHAnsi" w:cstheme="minorHAnsi"/>
          <w:b/>
          <w:lang w:eastAsia="et-EE"/>
        </w:rPr>
        <w:t xml:space="preserve"> täht</w:t>
      </w:r>
      <w:del w:id="405" w:author="Merike Koppel JM" w:date="2024-11-20T12:48:00Z">
        <w:r w:rsidR="00181EF8" w:rsidRPr="007C625C" w:rsidDel="002401F8">
          <w:rPr>
            <w:rFonts w:asciiTheme="minorHAnsi" w:eastAsia="Times New Roman" w:hAnsiTheme="minorHAnsi" w:cstheme="minorHAnsi"/>
            <w:b/>
            <w:lang w:eastAsia="et-EE"/>
          </w:rPr>
          <w:delText>aeg</w:delText>
        </w:r>
      </w:del>
      <w:ins w:id="406" w:author="Merike Koppel JM" w:date="2024-11-20T12:48:00Z">
        <w:r w:rsidR="002401F8">
          <w:rPr>
            <w:rFonts w:asciiTheme="minorHAnsi" w:eastAsia="Times New Roman" w:hAnsiTheme="minorHAnsi" w:cstheme="minorHAnsi"/>
            <w:b/>
            <w:lang w:eastAsia="et-EE"/>
          </w:rPr>
          <w:t>päev</w:t>
        </w:r>
      </w:ins>
    </w:p>
    <w:p w14:paraId="2E663753" w14:textId="77777777" w:rsidR="00181EF8" w:rsidRPr="007C625C" w:rsidRDefault="00181EF8" w:rsidP="005F25D7">
      <w:pPr>
        <w:spacing w:after="0"/>
        <w:rPr>
          <w:rFonts w:asciiTheme="minorHAnsi" w:eastAsia="Times New Roman" w:hAnsiTheme="minorHAnsi" w:cstheme="minorHAnsi"/>
          <w:b/>
          <w:lang w:eastAsia="et-EE"/>
        </w:rPr>
      </w:pPr>
    </w:p>
    <w:p w14:paraId="24E44D32" w14:textId="47CB2992" w:rsidR="00853602" w:rsidRDefault="00853602" w:rsidP="005F25D7">
      <w:pPr>
        <w:spacing w:after="0"/>
        <w:rPr>
          <w:rFonts w:asciiTheme="minorHAnsi" w:eastAsia="Times New Roman" w:hAnsiTheme="minorHAnsi" w:cstheme="minorHAnsi"/>
        </w:rPr>
      </w:pPr>
      <w:r w:rsidRPr="007C625C">
        <w:rPr>
          <w:rFonts w:asciiTheme="minorHAnsi" w:eastAsia="Times New Roman" w:hAnsiTheme="minorHAnsi" w:cstheme="minorHAnsi"/>
        </w:rPr>
        <w:t>Käesoleva seaduse § 59</w:t>
      </w:r>
      <w:r w:rsidRPr="007C625C">
        <w:rPr>
          <w:rFonts w:asciiTheme="minorHAnsi" w:eastAsia="Times New Roman" w:hAnsiTheme="minorHAnsi" w:cstheme="minorHAnsi"/>
          <w:vertAlign w:val="superscript"/>
        </w:rPr>
        <w:t xml:space="preserve">4 </w:t>
      </w:r>
      <w:r w:rsidRPr="007C625C">
        <w:rPr>
          <w:rFonts w:asciiTheme="minorHAnsi" w:eastAsia="Times New Roman" w:hAnsiTheme="minorHAnsi" w:cstheme="minorHAnsi"/>
        </w:rPr>
        <w:t>lõikes 11 nimetatud korralduse andmise lõpptäht</w:t>
      </w:r>
      <w:del w:id="407" w:author="Merike Koppel JM" w:date="2024-11-20T12:48:00Z">
        <w:r w:rsidRPr="007C625C" w:rsidDel="002401F8">
          <w:rPr>
            <w:rFonts w:asciiTheme="minorHAnsi" w:eastAsia="Times New Roman" w:hAnsiTheme="minorHAnsi" w:cstheme="minorHAnsi"/>
          </w:rPr>
          <w:delText>aeg</w:delText>
        </w:r>
      </w:del>
      <w:ins w:id="408" w:author="Merike Koppel JM" w:date="2024-11-20T12:48:00Z">
        <w:r w:rsidR="002401F8">
          <w:rPr>
            <w:rFonts w:asciiTheme="minorHAnsi" w:eastAsia="Times New Roman" w:hAnsiTheme="minorHAnsi" w:cstheme="minorHAnsi"/>
          </w:rPr>
          <w:t>päev</w:t>
        </w:r>
      </w:ins>
      <w:r w:rsidRPr="007C625C">
        <w:rPr>
          <w:rFonts w:asciiTheme="minorHAnsi" w:eastAsia="Times New Roman" w:hAnsiTheme="minorHAnsi" w:cstheme="minorHAnsi"/>
        </w:rPr>
        <w:t xml:space="preserve"> </w:t>
      </w:r>
      <w:r w:rsidR="001542E5">
        <w:rPr>
          <w:rFonts w:asciiTheme="minorHAnsi" w:eastAsia="Times New Roman" w:hAnsiTheme="minorHAnsi" w:cstheme="minorHAnsi"/>
        </w:rPr>
        <w:t>sama paragrahvi</w:t>
      </w:r>
      <w:r w:rsidRPr="007C625C">
        <w:rPr>
          <w:rFonts w:asciiTheme="minorHAnsi" w:eastAsia="Times New Roman" w:hAnsiTheme="minorHAnsi" w:cstheme="minorHAnsi"/>
          <w:vertAlign w:val="superscript"/>
        </w:rPr>
        <w:t xml:space="preserve"> </w:t>
      </w:r>
      <w:r w:rsidRPr="007C625C">
        <w:rPr>
          <w:rFonts w:asciiTheme="minorHAnsi" w:eastAsia="Times New Roman" w:hAnsiTheme="minorHAnsi" w:cstheme="minorHAnsi"/>
        </w:rPr>
        <w:t>lõike 5</w:t>
      </w:r>
      <w:r w:rsidRPr="007C625C">
        <w:rPr>
          <w:rFonts w:asciiTheme="minorHAnsi" w:eastAsia="Times New Roman" w:hAnsiTheme="minorHAnsi" w:cstheme="minorHAnsi"/>
          <w:vertAlign w:val="superscript"/>
        </w:rPr>
        <w:t xml:space="preserve">2 </w:t>
      </w:r>
      <w:r w:rsidRPr="007C625C">
        <w:rPr>
          <w:rFonts w:asciiTheme="minorHAnsi" w:eastAsia="Times New Roman" w:hAnsiTheme="minorHAnsi" w:cstheme="minorHAnsi"/>
        </w:rPr>
        <w:t xml:space="preserve">punktis </w:t>
      </w:r>
      <w:r w:rsidR="0031493A">
        <w:rPr>
          <w:rFonts w:asciiTheme="minorHAnsi" w:eastAsia="Times New Roman" w:hAnsiTheme="minorHAnsi" w:cstheme="minorHAnsi"/>
        </w:rPr>
        <w:t xml:space="preserve">4 nimetatud tootmisseadme </w:t>
      </w:r>
      <w:del w:id="409" w:author="Merike Koppel JM" w:date="2024-11-20T12:49:00Z">
        <w:r w:rsidR="001542E5" w:rsidDel="002401F8">
          <w:rPr>
            <w:rFonts w:asciiTheme="minorHAnsi" w:eastAsia="Times New Roman" w:hAnsiTheme="minorHAnsi" w:cstheme="minorHAnsi"/>
          </w:rPr>
          <w:delText>korral</w:delText>
        </w:r>
        <w:r w:rsidR="0031493A" w:rsidDel="002401F8">
          <w:rPr>
            <w:rFonts w:asciiTheme="minorHAnsi" w:eastAsia="Times New Roman" w:hAnsiTheme="minorHAnsi" w:cstheme="minorHAnsi"/>
          </w:rPr>
          <w:delText xml:space="preserve"> </w:delText>
        </w:r>
      </w:del>
      <w:ins w:id="410" w:author="Merike Koppel JM" w:date="2024-11-20T12:49:00Z">
        <w:r w:rsidR="002401F8">
          <w:rPr>
            <w:rFonts w:asciiTheme="minorHAnsi" w:eastAsia="Times New Roman" w:hAnsiTheme="minorHAnsi" w:cstheme="minorHAnsi"/>
          </w:rPr>
          <w:t xml:space="preserve">puhul </w:t>
        </w:r>
      </w:ins>
      <w:r w:rsidR="0031493A">
        <w:rPr>
          <w:rFonts w:asciiTheme="minorHAnsi" w:eastAsia="Times New Roman" w:hAnsiTheme="minorHAnsi" w:cstheme="minorHAnsi"/>
        </w:rPr>
        <w:t xml:space="preserve">on 2027. aasta 17. juuli ja punktis 5 </w:t>
      </w:r>
      <w:r w:rsidRPr="007C625C">
        <w:rPr>
          <w:rFonts w:asciiTheme="minorHAnsi" w:eastAsia="Times New Roman" w:hAnsiTheme="minorHAnsi" w:cstheme="minorHAnsi"/>
        </w:rPr>
        <w:t xml:space="preserve">nimetatud tootmisseadmete </w:t>
      </w:r>
      <w:del w:id="411" w:author="Merike Koppel JM" w:date="2024-11-20T12:49:00Z">
        <w:r w:rsidR="001542E5" w:rsidDel="002401F8">
          <w:rPr>
            <w:rFonts w:asciiTheme="minorHAnsi" w:eastAsia="Times New Roman" w:hAnsiTheme="minorHAnsi" w:cstheme="minorHAnsi"/>
          </w:rPr>
          <w:delText>korral</w:delText>
        </w:r>
        <w:r w:rsidRPr="007C625C" w:rsidDel="002401F8">
          <w:rPr>
            <w:rFonts w:asciiTheme="minorHAnsi" w:eastAsia="Times New Roman" w:hAnsiTheme="minorHAnsi" w:cstheme="minorHAnsi"/>
          </w:rPr>
          <w:delText xml:space="preserve"> </w:delText>
        </w:r>
      </w:del>
      <w:ins w:id="412" w:author="Merike Koppel JM" w:date="2024-11-20T12:49:00Z">
        <w:r w:rsidR="002401F8">
          <w:rPr>
            <w:rFonts w:asciiTheme="minorHAnsi" w:eastAsia="Times New Roman" w:hAnsiTheme="minorHAnsi" w:cstheme="minorHAnsi"/>
          </w:rPr>
          <w:t>puhul</w:t>
        </w:r>
        <w:r w:rsidR="002401F8" w:rsidRPr="007C625C">
          <w:rPr>
            <w:rFonts w:asciiTheme="minorHAnsi" w:eastAsia="Times New Roman" w:hAnsiTheme="minorHAnsi" w:cstheme="minorHAnsi"/>
          </w:rPr>
          <w:t xml:space="preserve"> </w:t>
        </w:r>
      </w:ins>
      <w:r w:rsidRPr="007C625C">
        <w:rPr>
          <w:rFonts w:asciiTheme="minorHAnsi" w:eastAsia="Times New Roman" w:hAnsiTheme="minorHAnsi" w:cstheme="minorHAnsi"/>
        </w:rPr>
        <w:t>2025. a</w:t>
      </w:r>
      <w:r w:rsidR="00BC4161" w:rsidRPr="007C625C">
        <w:rPr>
          <w:rFonts w:asciiTheme="minorHAnsi" w:eastAsia="Times New Roman" w:hAnsiTheme="minorHAnsi" w:cstheme="minorHAnsi"/>
        </w:rPr>
        <w:t>asta</w:t>
      </w:r>
      <w:r w:rsidRPr="007C625C">
        <w:rPr>
          <w:rFonts w:asciiTheme="minorHAnsi" w:eastAsia="Times New Roman" w:hAnsiTheme="minorHAnsi" w:cstheme="minorHAnsi"/>
        </w:rPr>
        <w:t xml:space="preserve"> 31. detsember.</w:t>
      </w:r>
      <w:r w:rsidR="00130236" w:rsidRPr="007C625C">
        <w:rPr>
          <w:rFonts w:asciiTheme="minorHAnsi" w:eastAsia="Times New Roman" w:hAnsiTheme="minorHAnsi" w:cstheme="minorHAnsi"/>
        </w:rPr>
        <w:t>“;</w:t>
      </w:r>
    </w:p>
    <w:p w14:paraId="7E012912" w14:textId="77777777" w:rsidR="00045528" w:rsidRDefault="00045528" w:rsidP="005F25D7">
      <w:pPr>
        <w:spacing w:after="0"/>
        <w:rPr>
          <w:rFonts w:asciiTheme="minorHAnsi" w:eastAsia="Times New Roman" w:hAnsiTheme="minorHAnsi" w:cstheme="minorHAnsi"/>
          <w:b/>
          <w:lang w:eastAsia="et-EE"/>
        </w:rPr>
      </w:pPr>
    </w:p>
    <w:p w14:paraId="0F5BFF29" w14:textId="19AA1075" w:rsidR="003830A7" w:rsidRDefault="003830A7" w:rsidP="003830A7">
      <w:pPr>
        <w:spacing w:after="0"/>
        <w:rPr>
          <w:rFonts w:asciiTheme="minorHAnsi" w:hAnsiTheme="minorHAnsi" w:cstheme="minorHAnsi"/>
        </w:rPr>
      </w:pPr>
      <w:bookmarkStart w:id="413" w:name="_Hlk182395491"/>
      <w:r>
        <w:rPr>
          <w:rFonts w:asciiTheme="minorHAnsi" w:hAnsiTheme="minorHAnsi" w:cstheme="minorHAnsi"/>
          <w:b/>
          <w:bCs/>
        </w:rPr>
        <w:t>3</w:t>
      </w:r>
      <w:r w:rsidR="00DF06B2">
        <w:rPr>
          <w:rFonts w:asciiTheme="minorHAnsi" w:hAnsiTheme="minorHAnsi" w:cstheme="minorHAnsi"/>
          <w:b/>
          <w:bCs/>
        </w:rPr>
        <w:t>3</w:t>
      </w:r>
      <w:r w:rsidRPr="007C625C">
        <w:rPr>
          <w:rFonts w:asciiTheme="minorHAnsi" w:hAnsiTheme="minorHAnsi" w:cstheme="minorHAnsi"/>
          <w:b/>
          <w:bCs/>
        </w:rPr>
        <w:t xml:space="preserve">) </w:t>
      </w:r>
      <w:r w:rsidRPr="007C625C">
        <w:rPr>
          <w:rFonts w:asciiTheme="minorHAnsi" w:hAnsiTheme="minorHAnsi" w:cstheme="minorHAnsi"/>
        </w:rPr>
        <w:t>paragrahvi 111</w:t>
      </w:r>
      <w:r w:rsidRPr="007C625C">
        <w:rPr>
          <w:rFonts w:asciiTheme="minorHAnsi" w:hAnsiTheme="minorHAnsi" w:cstheme="minorHAnsi"/>
          <w:vertAlign w:val="superscript"/>
        </w:rPr>
        <w:t>3</w:t>
      </w:r>
      <w:r w:rsidRPr="007C625C">
        <w:rPr>
          <w:rFonts w:asciiTheme="minorHAnsi" w:hAnsiTheme="minorHAnsi" w:cstheme="minorHAnsi"/>
        </w:rPr>
        <w:t xml:space="preserve"> täiendatakse lõi</w:t>
      </w:r>
      <w:r>
        <w:rPr>
          <w:rFonts w:asciiTheme="minorHAnsi" w:hAnsiTheme="minorHAnsi" w:cstheme="minorHAnsi"/>
        </w:rPr>
        <w:t>getega</w:t>
      </w:r>
      <w:r w:rsidRPr="007C625C">
        <w:rPr>
          <w:rFonts w:asciiTheme="minorHAnsi" w:hAnsiTheme="minorHAnsi" w:cstheme="minorHAnsi"/>
        </w:rPr>
        <w:t xml:space="preserve"> 2</w:t>
      </w:r>
      <w:r w:rsidR="00550680">
        <w:rPr>
          <w:rFonts w:asciiTheme="minorHAnsi" w:hAnsiTheme="minorHAnsi" w:cstheme="minorHAnsi"/>
        </w:rPr>
        <w:t>1</w:t>
      </w:r>
      <w:r w:rsidR="00CD2F41">
        <w:rPr>
          <w:rFonts w:asciiTheme="minorHAnsi" w:hAnsiTheme="minorHAnsi" w:cstheme="minorHAnsi"/>
        </w:rPr>
        <w:t>–</w:t>
      </w:r>
      <w:r>
        <w:rPr>
          <w:rFonts w:asciiTheme="minorHAnsi" w:hAnsiTheme="minorHAnsi" w:cstheme="minorHAnsi"/>
        </w:rPr>
        <w:t>2</w:t>
      </w:r>
      <w:r w:rsidR="00502A13">
        <w:rPr>
          <w:rFonts w:asciiTheme="minorHAnsi" w:hAnsiTheme="minorHAnsi" w:cstheme="minorHAnsi"/>
        </w:rPr>
        <w:t>3</w:t>
      </w:r>
      <w:r w:rsidRPr="007C625C">
        <w:rPr>
          <w:rFonts w:asciiTheme="minorHAnsi" w:hAnsiTheme="minorHAnsi" w:cstheme="minorHAnsi"/>
        </w:rPr>
        <w:t xml:space="preserve"> järgmises sõnastuses:</w:t>
      </w:r>
    </w:p>
    <w:p w14:paraId="7ECCDFFB" w14:textId="3B04798B" w:rsidR="00FF56F8" w:rsidRDefault="003830A7" w:rsidP="003830A7">
      <w:pPr>
        <w:spacing w:after="0"/>
        <w:rPr>
          <w:rStyle w:val="ui-provider"/>
        </w:rPr>
      </w:pPr>
      <w:r w:rsidRPr="007C625C">
        <w:rPr>
          <w:rFonts w:asciiTheme="minorHAnsi" w:hAnsiTheme="minorHAnsi" w:cstheme="minorHAnsi"/>
        </w:rPr>
        <w:t>„(2</w:t>
      </w:r>
      <w:r>
        <w:rPr>
          <w:rFonts w:asciiTheme="minorHAnsi" w:hAnsiTheme="minorHAnsi" w:cstheme="minorHAnsi"/>
        </w:rPr>
        <w:t>1</w:t>
      </w:r>
      <w:r w:rsidRPr="007C625C">
        <w:rPr>
          <w:rFonts w:asciiTheme="minorHAnsi" w:hAnsiTheme="minorHAnsi" w:cstheme="minorHAnsi"/>
        </w:rPr>
        <w:t xml:space="preserve">) </w:t>
      </w:r>
      <w:r w:rsidR="005C7CC1">
        <w:rPr>
          <w:rFonts w:asciiTheme="minorHAnsi" w:eastAsia="Times New Roman" w:hAnsiTheme="minorHAnsi" w:cstheme="minorHAnsi"/>
          <w:bCs/>
          <w:lang w:eastAsia="et-EE"/>
        </w:rPr>
        <w:t>E</w:t>
      </w:r>
      <w:r w:rsidR="005C7CC1" w:rsidRPr="0078705A">
        <w:rPr>
          <w:rFonts w:asciiTheme="minorHAnsi" w:eastAsia="Times New Roman" w:hAnsiTheme="minorHAnsi" w:cstheme="minorHAnsi"/>
          <w:bCs/>
          <w:lang w:eastAsia="et-EE"/>
        </w:rPr>
        <w:t xml:space="preserve">nne käesoleva </w:t>
      </w:r>
      <w:r w:rsidR="005C7CC1">
        <w:rPr>
          <w:rFonts w:asciiTheme="minorHAnsi" w:eastAsia="Times New Roman" w:hAnsiTheme="minorHAnsi" w:cstheme="minorHAnsi"/>
          <w:bCs/>
          <w:lang w:eastAsia="et-EE"/>
        </w:rPr>
        <w:t>lõike</w:t>
      </w:r>
      <w:r w:rsidR="005C7CC1" w:rsidRPr="0078705A">
        <w:rPr>
          <w:rFonts w:asciiTheme="minorHAnsi" w:eastAsia="Times New Roman" w:hAnsiTheme="minorHAnsi" w:cstheme="minorHAnsi"/>
          <w:bCs/>
          <w:lang w:eastAsia="et-EE"/>
        </w:rPr>
        <w:t xml:space="preserve"> jõustumist </w:t>
      </w:r>
      <w:r w:rsidR="005C7CC1">
        <w:rPr>
          <w:rFonts w:asciiTheme="minorHAnsi" w:eastAsia="Times New Roman" w:hAnsiTheme="minorHAnsi" w:cstheme="minorHAnsi"/>
          <w:bCs/>
          <w:lang w:eastAsia="et-EE"/>
        </w:rPr>
        <w:t>korraldatud vähempakkumis</w:t>
      </w:r>
      <w:r w:rsidR="00A552AB">
        <w:rPr>
          <w:rFonts w:asciiTheme="minorHAnsi" w:eastAsia="Times New Roman" w:hAnsiTheme="minorHAnsi" w:cstheme="minorHAnsi"/>
          <w:bCs/>
          <w:lang w:eastAsia="et-EE"/>
        </w:rPr>
        <w:t>el</w:t>
      </w:r>
      <w:r w:rsidR="005C7CC1">
        <w:rPr>
          <w:rFonts w:asciiTheme="minorHAnsi" w:eastAsia="Times New Roman" w:hAnsiTheme="minorHAnsi" w:cstheme="minorHAnsi"/>
          <w:bCs/>
          <w:lang w:eastAsia="et-EE"/>
        </w:rPr>
        <w:t>e kohaldatakse</w:t>
      </w:r>
      <w:r w:rsidR="005C7CC1" w:rsidRPr="0078705A">
        <w:rPr>
          <w:rFonts w:asciiTheme="minorHAnsi" w:eastAsia="Times New Roman" w:hAnsiTheme="minorHAnsi" w:cstheme="minorHAnsi"/>
          <w:bCs/>
          <w:lang w:eastAsia="et-EE"/>
        </w:rPr>
        <w:t xml:space="preserve"> </w:t>
      </w:r>
      <w:r w:rsidR="00FF56F8">
        <w:rPr>
          <w:rStyle w:val="ui-provider"/>
        </w:rPr>
        <w:t>vähempakkumise</w:t>
      </w:r>
      <w:r w:rsidR="00FF56F8" w:rsidRPr="00020739">
        <w:rPr>
          <w:rStyle w:val="ui-provider"/>
        </w:rPr>
        <w:t xml:space="preserve"> </w:t>
      </w:r>
      <w:r w:rsidR="00FF56F8">
        <w:rPr>
          <w:rStyle w:val="ui-provider"/>
        </w:rPr>
        <w:t>korraldamise</w:t>
      </w:r>
      <w:r w:rsidR="00FF56F8" w:rsidRPr="00020739">
        <w:rPr>
          <w:rStyle w:val="ui-provider"/>
        </w:rPr>
        <w:t xml:space="preserve"> ajal</w:t>
      </w:r>
      <w:r w:rsidR="00FF56F8">
        <w:rPr>
          <w:rFonts w:asciiTheme="minorHAnsi" w:eastAsia="Times New Roman" w:hAnsiTheme="minorHAnsi" w:cstheme="minorHAnsi"/>
          <w:bCs/>
          <w:lang w:eastAsia="et-EE"/>
        </w:rPr>
        <w:t xml:space="preserve"> kehtinud seaduse redaktsiooni</w:t>
      </w:r>
      <w:r>
        <w:rPr>
          <w:rStyle w:val="ui-provider"/>
        </w:rPr>
        <w:t xml:space="preserve"> § 59</w:t>
      </w:r>
      <w:r>
        <w:rPr>
          <w:rStyle w:val="ui-provider"/>
          <w:vertAlign w:val="superscript"/>
        </w:rPr>
        <w:t xml:space="preserve">8 </w:t>
      </w:r>
      <w:r>
        <w:rPr>
          <w:rStyle w:val="ui-provider"/>
        </w:rPr>
        <w:t>lõike 4 punkti 1</w:t>
      </w:r>
      <w:r w:rsidR="00FF56F8">
        <w:rPr>
          <w:rStyle w:val="ui-provider"/>
        </w:rPr>
        <w:t xml:space="preserve">. </w:t>
      </w:r>
    </w:p>
    <w:p w14:paraId="5DFCAEB4" w14:textId="431AF43D" w:rsidR="00502A13" w:rsidRDefault="00502A13" w:rsidP="003830A7">
      <w:pPr>
        <w:spacing w:after="0"/>
        <w:rPr>
          <w:rStyle w:val="ui-provider"/>
        </w:rPr>
      </w:pPr>
      <w:r>
        <w:rPr>
          <w:rStyle w:val="ui-provider"/>
        </w:rPr>
        <w:t xml:space="preserve">(22) </w:t>
      </w:r>
      <w:r w:rsidRPr="00502A13">
        <w:rPr>
          <w:rFonts w:asciiTheme="minorHAnsi" w:eastAsia="Times New Roman" w:hAnsiTheme="minorHAnsi" w:cstheme="minorHAnsi"/>
          <w:bCs/>
          <w:lang w:eastAsia="et-EE"/>
        </w:rPr>
        <w:t>Käesoleva seaduse § 58 lõiget 2</w:t>
      </w:r>
      <w:r w:rsidRPr="00502A13">
        <w:rPr>
          <w:rFonts w:asciiTheme="minorHAnsi" w:eastAsia="Times New Roman" w:hAnsiTheme="minorHAnsi" w:cstheme="minorHAnsi"/>
          <w:bCs/>
          <w:vertAlign w:val="superscript"/>
          <w:lang w:eastAsia="et-EE"/>
        </w:rPr>
        <w:t>3</w:t>
      </w:r>
      <w:r w:rsidRPr="00502A13">
        <w:rPr>
          <w:rFonts w:asciiTheme="minorHAnsi" w:eastAsia="Times New Roman" w:hAnsiTheme="minorHAnsi" w:cstheme="minorHAnsi"/>
          <w:bCs/>
          <w:lang w:eastAsia="et-EE"/>
        </w:rPr>
        <w:t xml:space="preserve"> rakendatakse pärast käesoleva lõike jõustumist korraldatud vähempakkumisele</w:t>
      </w:r>
      <w:r>
        <w:rPr>
          <w:rFonts w:asciiTheme="minorHAnsi" w:eastAsia="Times New Roman" w:hAnsiTheme="minorHAnsi" w:cstheme="minorHAnsi"/>
          <w:bCs/>
          <w:lang w:eastAsia="et-EE"/>
        </w:rPr>
        <w:t>.</w:t>
      </w:r>
    </w:p>
    <w:p w14:paraId="78EEF844" w14:textId="3369CE62" w:rsidR="003830A7" w:rsidRDefault="00CF2C43" w:rsidP="003830A7">
      <w:pPr>
        <w:spacing w:after="0"/>
        <w:rPr>
          <w:rFonts w:asciiTheme="minorHAnsi" w:eastAsia="Times New Roman" w:hAnsiTheme="minorHAnsi" w:cstheme="minorHAnsi"/>
          <w:bCs/>
          <w:lang w:eastAsia="et-EE"/>
        </w:rPr>
      </w:pPr>
      <w:r>
        <w:rPr>
          <w:rFonts w:asciiTheme="minorHAnsi" w:eastAsia="Times New Roman" w:hAnsiTheme="minorHAnsi" w:cstheme="minorHAnsi"/>
          <w:bCs/>
          <w:lang w:eastAsia="et-EE"/>
        </w:rPr>
        <w:t>(2</w:t>
      </w:r>
      <w:r w:rsidR="002473C5">
        <w:rPr>
          <w:rFonts w:asciiTheme="minorHAnsi" w:eastAsia="Times New Roman" w:hAnsiTheme="minorHAnsi" w:cstheme="minorHAnsi"/>
          <w:bCs/>
          <w:lang w:eastAsia="et-EE"/>
        </w:rPr>
        <w:t>3</w:t>
      </w:r>
      <w:r>
        <w:rPr>
          <w:rFonts w:asciiTheme="minorHAnsi" w:eastAsia="Times New Roman" w:hAnsiTheme="minorHAnsi" w:cstheme="minorHAnsi"/>
          <w:bCs/>
          <w:lang w:eastAsia="et-EE"/>
        </w:rPr>
        <w:t xml:space="preserve">) </w:t>
      </w:r>
      <w:bookmarkStart w:id="414" w:name="_Hlk182395037"/>
      <w:r w:rsidR="0078705A">
        <w:rPr>
          <w:rFonts w:asciiTheme="minorHAnsi" w:eastAsia="Times New Roman" w:hAnsiTheme="minorHAnsi" w:cstheme="minorHAnsi"/>
          <w:bCs/>
          <w:lang w:eastAsia="et-EE"/>
        </w:rPr>
        <w:t>E</w:t>
      </w:r>
      <w:r w:rsidR="0078705A" w:rsidRPr="0078705A">
        <w:rPr>
          <w:rFonts w:asciiTheme="minorHAnsi" w:eastAsia="Times New Roman" w:hAnsiTheme="minorHAnsi" w:cstheme="minorHAnsi"/>
          <w:bCs/>
          <w:lang w:eastAsia="et-EE"/>
        </w:rPr>
        <w:t xml:space="preserve">nne käesoleva </w:t>
      </w:r>
      <w:r w:rsidR="0078705A">
        <w:rPr>
          <w:rFonts w:asciiTheme="minorHAnsi" w:eastAsia="Times New Roman" w:hAnsiTheme="minorHAnsi" w:cstheme="minorHAnsi"/>
          <w:bCs/>
          <w:lang w:eastAsia="et-EE"/>
        </w:rPr>
        <w:t>lõike</w:t>
      </w:r>
      <w:r w:rsidR="0078705A" w:rsidRPr="0078705A">
        <w:rPr>
          <w:rFonts w:asciiTheme="minorHAnsi" w:eastAsia="Times New Roman" w:hAnsiTheme="minorHAnsi" w:cstheme="minorHAnsi"/>
          <w:bCs/>
          <w:lang w:eastAsia="et-EE"/>
        </w:rPr>
        <w:t xml:space="preserve"> jõustumist </w:t>
      </w:r>
      <w:r w:rsidR="0078705A">
        <w:rPr>
          <w:rFonts w:asciiTheme="minorHAnsi" w:eastAsia="Times New Roman" w:hAnsiTheme="minorHAnsi" w:cstheme="minorHAnsi"/>
          <w:bCs/>
          <w:lang w:eastAsia="et-EE"/>
        </w:rPr>
        <w:t>korraldatud vähempakkumisele kohaldatakse</w:t>
      </w:r>
      <w:r w:rsidR="0078705A" w:rsidRPr="0078705A">
        <w:rPr>
          <w:rFonts w:asciiTheme="minorHAnsi" w:eastAsia="Times New Roman" w:hAnsiTheme="minorHAnsi" w:cstheme="minorHAnsi"/>
          <w:bCs/>
          <w:lang w:eastAsia="et-EE"/>
        </w:rPr>
        <w:t xml:space="preserve"> käesoleva seaduse</w:t>
      </w:r>
      <w:r w:rsidR="00CD2F41">
        <w:rPr>
          <w:rFonts w:asciiTheme="minorHAnsi" w:eastAsia="Times New Roman" w:hAnsiTheme="minorHAnsi" w:cstheme="minorHAnsi"/>
          <w:bCs/>
          <w:lang w:eastAsia="et-EE"/>
        </w:rPr>
        <w:t xml:space="preserve"> </w:t>
      </w:r>
      <w:r w:rsidR="00CD2F41">
        <w:rPr>
          <w:rStyle w:val="ui-provider"/>
        </w:rPr>
        <w:t>§ 59</w:t>
      </w:r>
      <w:r w:rsidR="00CD2F41">
        <w:rPr>
          <w:rStyle w:val="ui-provider"/>
          <w:vertAlign w:val="superscript"/>
        </w:rPr>
        <w:t xml:space="preserve">4 </w:t>
      </w:r>
      <w:r w:rsidR="00CD2F41">
        <w:rPr>
          <w:rStyle w:val="ui-provider"/>
        </w:rPr>
        <w:t>lõi</w:t>
      </w:r>
      <w:ins w:id="415" w:author="Merike Koppel JM" w:date="2024-11-20T12:51:00Z">
        <w:r w:rsidR="0008605D">
          <w:rPr>
            <w:rStyle w:val="ui-provider"/>
          </w:rPr>
          <w:t>keid</w:t>
        </w:r>
      </w:ins>
      <w:del w:id="416" w:author="Merike Koppel JM" w:date="2024-11-20T12:51:00Z">
        <w:r w:rsidR="00CD2F41" w:rsidDel="0008605D">
          <w:rPr>
            <w:rStyle w:val="ui-provider"/>
          </w:rPr>
          <w:delText>getes</w:delText>
        </w:r>
      </w:del>
      <w:r w:rsidR="00CD2F41">
        <w:rPr>
          <w:rStyle w:val="ui-provider"/>
        </w:rPr>
        <w:t xml:space="preserve"> 11</w:t>
      </w:r>
      <w:r w:rsidR="00CD2F41">
        <w:rPr>
          <w:rStyle w:val="ui-provider"/>
          <w:vertAlign w:val="superscript"/>
        </w:rPr>
        <w:t>1</w:t>
      </w:r>
      <w:r w:rsidR="00CD2F41">
        <w:rPr>
          <w:rStyle w:val="ui-provider"/>
        </w:rPr>
        <w:t>–11</w:t>
      </w:r>
      <w:r w:rsidR="00CD2F41">
        <w:rPr>
          <w:rStyle w:val="ui-provider"/>
          <w:vertAlign w:val="superscript"/>
        </w:rPr>
        <w:t>3</w:t>
      </w:r>
      <w:del w:id="417" w:author="Merike Koppel JM" w:date="2024-11-20T12:52:00Z">
        <w:r w:rsidR="00CD2F41" w:rsidDel="0008605D">
          <w:rPr>
            <w:rStyle w:val="ui-provider"/>
            <w:vertAlign w:val="superscript"/>
          </w:rPr>
          <w:delText xml:space="preserve"> </w:delText>
        </w:r>
        <w:r w:rsidR="00CD2F41" w:rsidDel="0008605D">
          <w:rPr>
            <w:rFonts w:asciiTheme="minorHAnsi" w:eastAsia="Times New Roman" w:hAnsiTheme="minorHAnsi" w:cstheme="minorHAnsi"/>
            <w:bCs/>
            <w:lang w:eastAsia="et-EE"/>
          </w:rPr>
          <w:delText>sätestatut</w:delText>
        </w:r>
      </w:del>
      <w:r w:rsidR="00CD2F41">
        <w:rPr>
          <w:rFonts w:asciiTheme="minorHAnsi" w:eastAsia="Times New Roman" w:hAnsiTheme="minorHAnsi" w:cstheme="minorHAnsi"/>
          <w:bCs/>
          <w:lang w:eastAsia="et-EE"/>
        </w:rPr>
        <w:t>,</w:t>
      </w:r>
      <w:r w:rsidR="00CD2F41" w:rsidRPr="00020739">
        <w:rPr>
          <w:rStyle w:val="ui-provider"/>
        </w:rPr>
        <w:t xml:space="preserve"> kui käesolevast seadusest ei tulene teisiti</w:t>
      </w:r>
      <w:r w:rsidR="00CD2F41">
        <w:rPr>
          <w:rFonts w:asciiTheme="minorHAnsi" w:eastAsia="Times New Roman" w:hAnsiTheme="minorHAnsi" w:cstheme="minorHAnsi"/>
          <w:bCs/>
          <w:lang w:eastAsia="et-EE"/>
        </w:rPr>
        <w:t>.</w:t>
      </w:r>
      <w:bookmarkEnd w:id="414"/>
      <w:r w:rsidR="003830A7" w:rsidRPr="007C625C">
        <w:rPr>
          <w:rFonts w:asciiTheme="minorHAnsi" w:eastAsia="Times New Roman" w:hAnsiTheme="minorHAnsi" w:cstheme="minorHAnsi"/>
          <w:bCs/>
          <w:lang w:eastAsia="et-EE"/>
        </w:rPr>
        <w:t>“.</w:t>
      </w:r>
    </w:p>
    <w:bookmarkEnd w:id="413"/>
    <w:p w14:paraId="6488B65A" w14:textId="77777777" w:rsidR="00F74F71" w:rsidRDefault="00F74F71" w:rsidP="005F25D7">
      <w:pPr>
        <w:spacing w:after="0"/>
        <w:rPr>
          <w:rFonts w:asciiTheme="minorHAnsi" w:hAnsiTheme="minorHAnsi" w:cstheme="minorHAnsi"/>
        </w:rPr>
      </w:pPr>
    </w:p>
    <w:p w14:paraId="18867DA4" w14:textId="77777777" w:rsidR="000E7053" w:rsidRDefault="000E7053" w:rsidP="005F25D7">
      <w:pPr>
        <w:spacing w:after="0"/>
        <w:rPr>
          <w:rFonts w:asciiTheme="minorHAnsi" w:hAnsiTheme="minorHAnsi" w:cstheme="minorHAnsi"/>
        </w:rPr>
      </w:pPr>
    </w:p>
    <w:p w14:paraId="05A60DD5" w14:textId="77777777" w:rsidR="000E7053" w:rsidRPr="007C625C" w:rsidRDefault="000E7053" w:rsidP="005F25D7">
      <w:pPr>
        <w:spacing w:after="0"/>
        <w:rPr>
          <w:rFonts w:asciiTheme="minorHAnsi" w:hAnsiTheme="minorHAnsi" w:cstheme="minorHAnsi"/>
        </w:rPr>
      </w:pPr>
    </w:p>
    <w:p w14:paraId="5DDBC45D" w14:textId="70D64CD7" w:rsidR="00806242" w:rsidRPr="007C625C" w:rsidRDefault="00806242" w:rsidP="005F25D7">
      <w:pPr>
        <w:spacing w:after="0"/>
        <w:rPr>
          <w:rFonts w:asciiTheme="minorHAnsi" w:hAnsiTheme="minorHAnsi" w:cstheme="minorHAnsi"/>
          <w:b/>
          <w:bCs/>
        </w:rPr>
      </w:pPr>
      <w:r w:rsidRPr="007C625C">
        <w:rPr>
          <w:rFonts w:asciiTheme="minorHAnsi" w:hAnsiTheme="minorHAnsi" w:cstheme="minorHAnsi"/>
          <w:b/>
          <w:bCs/>
        </w:rPr>
        <w:t>§ 2</w:t>
      </w:r>
      <w:r w:rsidR="00504724">
        <w:rPr>
          <w:rFonts w:asciiTheme="minorHAnsi" w:hAnsiTheme="minorHAnsi" w:cstheme="minorHAnsi"/>
          <w:b/>
          <w:bCs/>
        </w:rPr>
        <w:t>.</w:t>
      </w:r>
      <w:r w:rsidRPr="007C625C">
        <w:rPr>
          <w:rFonts w:asciiTheme="minorHAnsi" w:hAnsiTheme="minorHAnsi" w:cstheme="minorHAnsi"/>
          <w:b/>
          <w:bCs/>
        </w:rPr>
        <w:t xml:space="preserve"> Energiamajanduse korralduse seaduse muutmine</w:t>
      </w:r>
    </w:p>
    <w:p w14:paraId="2A9A7FAF" w14:textId="77777777" w:rsidR="00A66B08" w:rsidRPr="007C625C" w:rsidRDefault="00A66B08" w:rsidP="005F25D7">
      <w:pPr>
        <w:spacing w:after="0"/>
        <w:rPr>
          <w:rFonts w:asciiTheme="minorHAnsi" w:hAnsiTheme="minorHAnsi" w:cstheme="minorHAnsi"/>
        </w:rPr>
      </w:pPr>
    </w:p>
    <w:p w14:paraId="07DB4193" w14:textId="323C3051" w:rsidR="00A66B08" w:rsidRPr="007C625C" w:rsidRDefault="00BC4161" w:rsidP="005F25D7">
      <w:pPr>
        <w:spacing w:after="0"/>
        <w:rPr>
          <w:rFonts w:asciiTheme="minorHAnsi" w:hAnsiTheme="minorHAnsi" w:cstheme="minorHAnsi"/>
        </w:rPr>
      </w:pPr>
      <w:r w:rsidRPr="007C625C">
        <w:rPr>
          <w:rFonts w:asciiTheme="minorHAnsi" w:hAnsiTheme="minorHAnsi" w:cstheme="minorHAnsi"/>
        </w:rPr>
        <w:t xml:space="preserve">Energiamajanduse korralduse seaduse § </w:t>
      </w:r>
      <w:r w:rsidR="00A66B08" w:rsidRPr="007C625C">
        <w:rPr>
          <w:rFonts w:asciiTheme="minorHAnsi" w:hAnsiTheme="minorHAnsi" w:cstheme="minorHAnsi"/>
        </w:rPr>
        <w:t>32</w:t>
      </w:r>
      <w:r w:rsidR="00A66B08" w:rsidRPr="007C625C">
        <w:rPr>
          <w:rFonts w:asciiTheme="minorHAnsi" w:hAnsiTheme="minorHAnsi" w:cstheme="minorHAnsi"/>
          <w:vertAlign w:val="superscript"/>
        </w:rPr>
        <w:t xml:space="preserve">1 </w:t>
      </w:r>
      <w:r w:rsidR="00A66B08" w:rsidRPr="007C625C">
        <w:rPr>
          <w:rFonts w:asciiTheme="minorHAnsi" w:hAnsiTheme="minorHAnsi" w:cstheme="minorHAnsi"/>
        </w:rPr>
        <w:t xml:space="preserve">lõikes 1 </w:t>
      </w:r>
      <w:r w:rsidRPr="007C625C">
        <w:rPr>
          <w:rFonts w:asciiTheme="minorHAnsi" w:hAnsiTheme="minorHAnsi" w:cstheme="minorHAnsi"/>
        </w:rPr>
        <w:t xml:space="preserve">asendatakse </w:t>
      </w:r>
      <w:r w:rsidR="00A66B08" w:rsidRPr="007C625C">
        <w:rPr>
          <w:rFonts w:asciiTheme="minorHAnsi" w:hAnsiTheme="minorHAnsi" w:cstheme="minorHAnsi"/>
        </w:rPr>
        <w:t>sõna „aastaks“ sõnaga „aastast“.</w:t>
      </w:r>
    </w:p>
    <w:p w14:paraId="563D65BA" w14:textId="77777777" w:rsidR="008323B7" w:rsidRPr="007C625C" w:rsidRDefault="008323B7" w:rsidP="005F25D7">
      <w:pPr>
        <w:spacing w:after="0"/>
        <w:rPr>
          <w:rFonts w:asciiTheme="minorHAnsi" w:eastAsia="Times New Roman" w:hAnsiTheme="minorHAnsi" w:cstheme="minorHAnsi"/>
          <w:bCs/>
          <w:color w:val="000000"/>
          <w:lang w:eastAsia="et-EE"/>
        </w:rPr>
      </w:pPr>
    </w:p>
    <w:p w14:paraId="0C74865C" w14:textId="77777777" w:rsidR="008323B7" w:rsidRPr="007C625C" w:rsidRDefault="008323B7" w:rsidP="005F25D7">
      <w:pPr>
        <w:spacing w:after="0"/>
        <w:rPr>
          <w:rFonts w:asciiTheme="minorHAnsi" w:eastAsia="Times New Roman" w:hAnsiTheme="minorHAnsi" w:cstheme="minorHAnsi"/>
          <w:bCs/>
          <w:color w:val="000000"/>
          <w:lang w:eastAsia="et-EE"/>
        </w:rPr>
      </w:pPr>
    </w:p>
    <w:p w14:paraId="2DBAE789" w14:textId="77777777" w:rsidR="008323B7" w:rsidRPr="007C625C" w:rsidRDefault="008323B7" w:rsidP="005F25D7">
      <w:pPr>
        <w:pStyle w:val="esimees"/>
        <w:rPr>
          <w:rFonts w:asciiTheme="minorHAnsi" w:hAnsiTheme="minorHAnsi" w:cstheme="minorHAnsi"/>
        </w:rPr>
      </w:pPr>
      <w:r w:rsidRPr="007C625C">
        <w:rPr>
          <w:rFonts w:asciiTheme="minorHAnsi" w:hAnsiTheme="minorHAnsi" w:cstheme="minorHAnsi"/>
        </w:rPr>
        <w:t>Riigikogu esimees</w:t>
      </w:r>
    </w:p>
    <w:p w14:paraId="7651336E" w14:textId="77777777" w:rsidR="008323B7" w:rsidRPr="007C625C" w:rsidRDefault="008323B7" w:rsidP="005F25D7">
      <w:pPr>
        <w:spacing w:after="0"/>
        <w:ind w:right="47"/>
        <w:rPr>
          <w:rFonts w:asciiTheme="minorHAnsi" w:eastAsia="Times New Roman" w:hAnsiTheme="minorHAnsi" w:cstheme="minorHAnsi"/>
        </w:rPr>
      </w:pPr>
    </w:p>
    <w:p w14:paraId="242EF9CD" w14:textId="432B7389" w:rsidR="008323B7" w:rsidRPr="007C625C" w:rsidRDefault="008323B7" w:rsidP="005F25D7">
      <w:pPr>
        <w:pBdr>
          <w:bottom w:val="single" w:sz="4" w:space="1" w:color="auto"/>
        </w:pBdr>
        <w:spacing w:after="0"/>
        <w:ind w:right="47"/>
        <w:rPr>
          <w:rFonts w:asciiTheme="minorHAnsi" w:eastAsia="Times New Roman" w:hAnsiTheme="minorHAnsi" w:cstheme="minorHAnsi"/>
        </w:rPr>
      </w:pPr>
      <w:r w:rsidRPr="007C625C">
        <w:rPr>
          <w:rFonts w:asciiTheme="minorHAnsi" w:eastAsia="Times New Roman" w:hAnsiTheme="minorHAnsi" w:cstheme="minorHAnsi"/>
        </w:rPr>
        <w:t>Tallinn,</w:t>
      </w:r>
      <w:r w:rsidRPr="007C625C">
        <w:rPr>
          <w:rFonts w:asciiTheme="minorHAnsi" w:eastAsia="Times New Roman" w:hAnsiTheme="minorHAnsi" w:cstheme="minorHAnsi"/>
        </w:rPr>
        <w:tab/>
        <w:t>202</w:t>
      </w:r>
      <w:r w:rsidR="00D3485B" w:rsidRPr="007C625C">
        <w:rPr>
          <w:rFonts w:asciiTheme="minorHAnsi" w:eastAsia="Times New Roman" w:hAnsiTheme="minorHAnsi" w:cstheme="minorHAnsi"/>
        </w:rPr>
        <w:t>4</w:t>
      </w:r>
    </w:p>
    <w:p w14:paraId="3931E43F" w14:textId="77777777" w:rsidR="008323B7" w:rsidRPr="007C625C" w:rsidRDefault="008323B7" w:rsidP="005F25D7">
      <w:pPr>
        <w:pBdr>
          <w:bottom w:val="single" w:sz="4" w:space="1" w:color="auto"/>
        </w:pBdr>
        <w:spacing w:after="0"/>
        <w:ind w:right="47"/>
        <w:rPr>
          <w:rFonts w:asciiTheme="minorHAnsi" w:eastAsia="Times New Roman" w:hAnsiTheme="minorHAnsi" w:cstheme="minorHAnsi"/>
        </w:rPr>
      </w:pPr>
    </w:p>
    <w:p w14:paraId="0A9AC521" w14:textId="6868CA58" w:rsidR="00014A41" w:rsidRDefault="008323B7" w:rsidP="005F25D7">
      <w:pPr>
        <w:widowControl w:val="0"/>
        <w:suppressAutoHyphens/>
        <w:spacing w:after="0"/>
        <w:textAlignment w:val="baseline"/>
        <w:rPr>
          <w:rFonts w:asciiTheme="minorHAnsi" w:eastAsia="Arial Unicode MS" w:hAnsiTheme="minorHAnsi" w:cstheme="minorHAnsi"/>
          <w:kern w:val="3"/>
          <w:lang w:eastAsia="et-EE"/>
        </w:rPr>
      </w:pPr>
      <w:r w:rsidRPr="007C625C">
        <w:rPr>
          <w:rFonts w:asciiTheme="minorHAnsi" w:eastAsia="Arial Unicode MS" w:hAnsiTheme="minorHAnsi" w:cstheme="minorHAnsi"/>
          <w:kern w:val="3"/>
          <w:lang w:eastAsia="et-EE"/>
        </w:rPr>
        <w:t xml:space="preserve">Algatab </w:t>
      </w:r>
      <w:r w:rsidR="00C868B9">
        <w:rPr>
          <w:rFonts w:asciiTheme="minorHAnsi" w:eastAsia="Arial Unicode MS" w:hAnsiTheme="minorHAnsi" w:cstheme="minorHAnsi"/>
          <w:kern w:val="3"/>
          <w:lang w:eastAsia="et-EE"/>
        </w:rPr>
        <w:t>Vabariigi Valitsus</w:t>
      </w:r>
      <w:ins w:id="418" w:author="Merike Koppel JM" w:date="2024-11-20T12:52:00Z">
        <w:r w:rsidR="0008605D">
          <w:rPr>
            <w:rFonts w:asciiTheme="minorHAnsi" w:eastAsia="Arial Unicode MS" w:hAnsiTheme="minorHAnsi" w:cstheme="minorHAnsi"/>
            <w:kern w:val="3"/>
            <w:lang w:eastAsia="et-EE"/>
          </w:rPr>
          <w:t xml:space="preserve"> </w:t>
        </w:r>
      </w:ins>
      <w:del w:id="419" w:author="Merike Koppel JM" w:date="2024-11-20T12:52:00Z">
        <w:r w:rsidR="00C868B9" w:rsidDel="0008605D">
          <w:rPr>
            <w:rFonts w:asciiTheme="minorHAnsi" w:eastAsia="Arial Unicode MS" w:hAnsiTheme="minorHAnsi" w:cstheme="minorHAnsi"/>
            <w:kern w:val="3"/>
            <w:lang w:eastAsia="et-EE"/>
          </w:rPr>
          <w:delText>.</w:delText>
        </w:r>
      </w:del>
      <w:ins w:id="420" w:author="Merike Koppel JM" w:date="2024-11-20T12:52:00Z">
        <w:r w:rsidR="0008605D">
          <w:rPr>
            <w:rFonts w:asciiTheme="minorHAnsi" w:eastAsia="Arial Unicode MS" w:hAnsiTheme="minorHAnsi" w:cstheme="minorHAnsi"/>
            <w:kern w:val="3"/>
            <w:lang w:eastAsia="et-EE"/>
          </w:rPr>
          <w:t>……………….2024</w:t>
        </w:r>
      </w:ins>
    </w:p>
    <w:p w14:paraId="43C07328" w14:textId="46605EBA" w:rsidR="005D3ADD" w:rsidRPr="00014A41" w:rsidRDefault="00014A41" w:rsidP="005F25D7">
      <w:pPr>
        <w:widowControl w:val="0"/>
        <w:suppressAutoHyphens/>
        <w:spacing w:after="0"/>
        <w:textAlignment w:val="baseline"/>
        <w:rPr>
          <w:rFonts w:asciiTheme="minorHAnsi" w:eastAsia="Arial Unicode MS" w:hAnsiTheme="minorHAnsi" w:cstheme="minorHAnsi"/>
          <w:kern w:val="3"/>
          <w:lang w:eastAsia="et-EE"/>
        </w:rPr>
      </w:pPr>
      <w:del w:id="421" w:author="Merike Koppel JM" w:date="2024-11-20T12:52:00Z">
        <w:r w:rsidDel="0008605D">
          <w:rPr>
            <w:rFonts w:asciiTheme="minorHAnsi" w:eastAsia="Arial Unicode MS" w:hAnsiTheme="minorHAnsi" w:cstheme="minorHAnsi"/>
            <w:kern w:val="3"/>
            <w:lang w:eastAsia="et-EE"/>
          </w:rPr>
          <w:delText xml:space="preserve">Tallinn       </w:delText>
        </w:r>
        <w:r w:rsidR="00C868B9" w:rsidDel="0008605D">
          <w:rPr>
            <w:rFonts w:asciiTheme="minorHAnsi" w:eastAsia="Arial Unicode MS" w:hAnsiTheme="minorHAnsi" w:cstheme="minorHAnsi"/>
            <w:kern w:val="3"/>
            <w:lang w:eastAsia="et-EE"/>
          </w:rPr>
          <w:delText xml:space="preserve">      </w:delText>
        </w:r>
        <w:r w:rsidR="008323B7" w:rsidRPr="007C625C" w:rsidDel="0008605D">
          <w:rPr>
            <w:rFonts w:asciiTheme="minorHAnsi" w:eastAsia="Arial Unicode MS" w:hAnsiTheme="minorHAnsi" w:cstheme="minorHAnsi"/>
            <w:kern w:val="3"/>
            <w:lang w:eastAsia="et-EE"/>
          </w:rPr>
          <w:delText>202</w:delText>
        </w:r>
        <w:r w:rsidR="00D3485B" w:rsidRPr="007C625C" w:rsidDel="0008605D">
          <w:rPr>
            <w:rFonts w:asciiTheme="minorHAnsi" w:eastAsia="Arial Unicode MS" w:hAnsiTheme="minorHAnsi" w:cstheme="minorHAnsi"/>
            <w:kern w:val="3"/>
            <w:lang w:eastAsia="et-EE"/>
          </w:rPr>
          <w:delText>4</w:delText>
        </w:r>
        <w:r w:rsidR="008323B7" w:rsidRPr="007C625C" w:rsidDel="0008605D">
          <w:rPr>
            <w:rFonts w:asciiTheme="minorHAnsi" w:eastAsia="Arial Unicode MS" w:hAnsiTheme="minorHAnsi" w:cstheme="minorHAnsi"/>
            <w:kern w:val="3"/>
            <w:lang w:eastAsia="et-EE"/>
          </w:rPr>
          <w:delText>.</w:delText>
        </w:r>
      </w:del>
    </w:p>
    <w:sectPr w:rsidR="005D3ADD" w:rsidRPr="00014A41" w:rsidSect="00AC5924">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701"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atariina Kärsten" w:date="2024-11-26T09:58:00Z" w:initials="KK">
    <w:p w14:paraId="60796D1B" w14:textId="77777777" w:rsidR="00670C76" w:rsidRDefault="00670C76" w:rsidP="00670C76">
      <w:pPr>
        <w:pStyle w:val="Kommentaaritekst"/>
      </w:pPr>
      <w:r>
        <w:rPr>
          <w:rStyle w:val="Kommentaariviide"/>
        </w:rPr>
        <w:annotationRef/>
      </w:r>
      <w:r>
        <w:t xml:space="preserve">SK järgi on tegu otsekohalduvas EL määruses sisalduvate mõistetega. Otsekohalduvat EL määrust liikmesriigi õigusesse ümber kirjutada ei ole lubatud, sh määruse sisalduvaid mõisteid. Seetõttu palun p 1 eelnõust välja jätta. </w:t>
      </w:r>
    </w:p>
  </w:comment>
  <w:comment w:id="2" w:author="Merike Koppel JM" w:date="2024-11-20T08:32:00Z" w:initials="MKJ">
    <w:p w14:paraId="25D75F43" w14:textId="0877CDE2" w:rsidR="000A7326" w:rsidRDefault="00B5766F" w:rsidP="000A7326">
      <w:pPr>
        <w:pStyle w:val="Kommentaaritekst"/>
      </w:pPr>
      <w:r>
        <w:rPr>
          <w:rStyle w:val="Kommentaariviide"/>
        </w:rPr>
        <w:annotationRef/>
      </w:r>
      <w:r w:rsidR="000A7326">
        <w:t xml:space="preserve">"võimsus" on juba iseenesest töö hulk ehk kogus ehk maht, seega on tegemist tähenduskordusega, need terminid koos määratlustega on küll euromäärusest üle võetud, aga ingl "volume of capacity" ei tuleks sõna-sõnalt tõlkida … </w:t>
      </w:r>
    </w:p>
  </w:comment>
  <w:comment w:id="3" w:author="Katariina Kärsten" w:date="2024-11-27T17:52:00Z" w:initials="KK">
    <w:p w14:paraId="0735C6B7" w14:textId="77777777" w:rsidR="00496B20" w:rsidRDefault="00496B20" w:rsidP="00496B20">
      <w:pPr>
        <w:pStyle w:val="Kommentaaritekst"/>
      </w:pPr>
      <w:r>
        <w:rPr>
          <w:rStyle w:val="Kommentaariviide"/>
        </w:rPr>
        <w:annotationRef/>
      </w:r>
      <w:r>
        <w:t xml:space="preserve">Palume kontrollida termini sõnastust ja sisu, sh kas EL määruse tõlge on sisuliselt õige. </w:t>
      </w:r>
    </w:p>
  </w:comment>
  <w:comment w:id="6" w:author="Merike Koppel JM" w:date="2024-11-20T08:42:00Z" w:initials="MKJ">
    <w:p w14:paraId="40CB3679" w14:textId="56C48490" w:rsidR="000A7326" w:rsidRDefault="009333FD" w:rsidP="000A7326">
      <w:pPr>
        <w:pStyle w:val="Kommentaaritekst"/>
      </w:pPr>
      <w:r>
        <w:rPr>
          <w:rStyle w:val="Kommentaariviide"/>
        </w:rPr>
        <w:annotationRef/>
      </w:r>
      <w:r w:rsidR="000A7326">
        <w:t>Seaduses räägitakse elektrienergia kogusest, seega ühtlustasin, lisaks eeldan, et "vastav" käib koguse, mitte energia kohta ...</w:t>
      </w:r>
    </w:p>
  </w:comment>
  <w:comment w:id="9" w:author="Merike Koppel JM" w:date="2024-11-20T08:44:00Z" w:initials="MKJ">
    <w:p w14:paraId="42C0552E" w14:textId="090EEAB4" w:rsidR="00BE38CF" w:rsidRDefault="009333FD" w:rsidP="00BE38CF">
      <w:pPr>
        <w:pStyle w:val="Kommentaaritekst"/>
      </w:pPr>
      <w:r>
        <w:rPr>
          <w:rStyle w:val="Kommentaariviide"/>
        </w:rPr>
        <w:annotationRef/>
      </w:r>
      <w:r w:rsidR="00BE38CF">
        <w:t xml:space="preserve">Kasutaksin siin pigem kaassõna "poole" tähenduses suunas, mitte nimisõna "pool" tähenduses millegi </w:t>
      </w:r>
      <w:r w:rsidR="00BE38CF">
        <w:rPr>
          <w:color w:val="000000"/>
          <w:highlight w:val="white"/>
        </w:rPr>
        <w:t>kuuluvuse, otstarbe v. paiknemise järgi eristatav osa</w:t>
      </w:r>
      <w:r w:rsidR="00BE38CF">
        <w:t xml:space="preserve"> ...</w:t>
      </w:r>
    </w:p>
  </w:comment>
  <w:comment w:id="11" w:author="Merike Koppel JM" w:date="2024-11-20T08:58:00Z" w:initials="MKJ">
    <w:p w14:paraId="004E522B" w14:textId="77777777" w:rsidR="000A7326" w:rsidRDefault="00622B44" w:rsidP="000A7326">
      <w:pPr>
        <w:pStyle w:val="Kommentaaritekst"/>
      </w:pPr>
      <w:r>
        <w:rPr>
          <w:rStyle w:val="Kommentaariviide"/>
        </w:rPr>
        <w:annotationRef/>
      </w:r>
      <w:r w:rsidR="000A7326">
        <w:t>"kindlaks määrama" on siin eksitav, kuna tähendab "otsustama, ette ära määrama", siin on pigem mõeldud kindlaks tegemist, seega sobiks kas "tehakse kindlaks" või "määratakse", aga kuna lõikes 2 on juba selline sõnastus, siis jätsin muutmata ...</w:t>
      </w:r>
    </w:p>
  </w:comment>
  <w:comment w:id="12" w:author="Merike Koppel JM" w:date="2024-11-20T09:00:00Z" w:initials="MKJ">
    <w:p w14:paraId="72A5AB98" w14:textId="5960D182" w:rsidR="00F360E1" w:rsidRDefault="00622B44" w:rsidP="00F360E1">
      <w:pPr>
        <w:pStyle w:val="Kommentaaritekst"/>
      </w:pPr>
      <w:r>
        <w:rPr>
          <w:rStyle w:val="Kommentaariviide"/>
        </w:rPr>
        <w:annotationRef/>
      </w:r>
      <w:r w:rsidR="00F360E1">
        <w:t>"kokku lugema" tähendab loendama, arvu kindlaks tegema, ära lugema, kuidas loendada toodangut? Pigem sobiks siia "arvutatakse … kokku" või "liidetakse" ...</w:t>
      </w:r>
    </w:p>
  </w:comment>
  <w:comment w:id="15" w:author="Merike Koppel JM" w:date="2024-11-20T09:16:00Z" w:initials="MKJ">
    <w:p w14:paraId="5A105666" w14:textId="77777777" w:rsidR="00F360E1" w:rsidRDefault="00F360E1" w:rsidP="00F360E1">
      <w:pPr>
        <w:pStyle w:val="Kommentaaritekst"/>
      </w:pPr>
      <w:r>
        <w:rPr>
          <w:rStyle w:val="Kommentaariviide"/>
        </w:rPr>
        <w:annotationRef/>
      </w:r>
      <w:r>
        <w:t>NB! Eesti seaduste tava ...</w:t>
      </w:r>
    </w:p>
  </w:comment>
  <w:comment w:id="30" w:author="Merike Koppel JM" w:date="2024-11-20T09:31:00Z" w:initials="MKJ">
    <w:p w14:paraId="061419D6" w14:textId="77777777" w:rsidR="00C03344" w:rsidRDefault="00C03344" w:rsidP="00C03344">
      <w:pPr>
        <w:pStyle w:val="Kommentaaritekst"/>
      </w:pPr>
      <w:r>
        <w:rPr>
          <w:rStyle w:val="Kommentaariviide"/>
        </w:rPr>
        <w:annotationRef/>
      </w:r>
      <w:r>
        <w:t>Seletuskirjast ei leidnud, mida selle all mõeldakse, jääb arusaamatuks, mis on suurima võimaliku suurendamise võimalus ja mille kohta see käib ...</w:t>
      </w:r>
    </w:p>
  </w:comment>
  <w:comment w:id="33" w:author="Merike Koppel JM" w:date="2024-11-20T09:42:00Z" w:initials="MKJ">
    <w:p w14:paraId="28430593" w14:textId="77777777" w:rsidR="00ED0635" w:rsidRDefault="00ED0635" w:rsidP="00ED0635">
      <w:pPr>
        <w:pStyle w:val="Kommentaaritekst"/>
      </w:pPr>
      <w:r>
        <w:rPr>
          <w:rStyle w:val="Kommentaariviide"/>
        </w:rPr>
        <w:annotationRef/>
      </w:r>
      <w:r>
        <w:t xml:space="preserve">"korral" tähendab </w:t>
      </w:r>
      <w:r>
        <w:rPr>
          <w:color w:val="0E1013"/>
          <w:highlight w:val="white"/>
        </w:rPr>
        <w:t>millegi esinedes või toimudes, juhul, kui miski ilmneb</w:t>
      </w:r>
      <w:r>
        <w:t xml:space="preserve"> ...</w:t>
      </w:r>
    </w:p>
  </w:comment>
  <w:comment w:id="42" w:author="Merike Koppel JM" w:date="2024-11-20T09:50:00Z" w:initials="MKJ">
    <w:p w14:paraId="093CF303" w14:textId="77777777" w:rsidR="000A7326" w:rsidRDefault="00ED0635" w:rsidP="000A7326">
      <w:pPr>
        <w:pStyle w:val="Kommentaaritekst"/>
      </w:pPr>
      <w:r>
        <w:rPr>
          <w:rStyle w:val="Kommentaariviide"/>
        </w:rPr>
        <w:annotationRef/>
      </w:r>
      <w:r w:rsidR="000A7326">
        <w:t>Kas mitte: "pakkumuses sisalduvas"? Pisut keeruline ette kujutada mismoodi ta sellega kaasneb ehk kaasas käib?</w:t>
      </w:r>
    </w:p>
  </w:comment>
  <w:comment w:id="43" w:author="Merike Koppel JM" w:date="2024-11-20T09:51:00Z" w:initials="MKJ">
    <w:p w14:paraId="58CE5FAA" w14:textId="77777777" w:rsidR="000A7326" w:rsidRDefault="00865AC4" w:rsidP="000A7326">
      <w:pPr>
        <w:pStyle w:val="Kommentaaritekst"/>
      </w:pPr>
      <w:r>
        <w:rPr>
          <w:rStyle w:val="Kommentaariviide"/>
        </w:rPr>
        <w:annotationRef/>
      </w:r>
      <w:r w:rsidR="000A7326">
        <w:t>Pigem: "salvestamisest või tarbimiskajast koosnevas …" nii ka allpool … sest kas teenust saab ikka teatava tegevuse kaudu pakkuda?</w:t>
      </w:r>
    </w:p>
  </w:comment>
  <w:comment w:id="47" w:author="Merike Koppel JM" w:date="2024-11-20T10:00:00Z" w:initials="MKJ">
    <w:p w14:paraId="61AA2D1F" w14:textId="2C8BD695" w:rsidR="00865AC4" w:rsidRDefault="00865AC4" w:rsidP="00865AC4">
      <w:pPr>
        <w:pStyle w:val="Kommentaaritekst"/>
      </w:pPr>
      <w:r>
        <w:rPr>
          <w:rStyle w:val="Kommentaariviide"/>
        </w:rPr>
        <w:annotationRef/>
      </w:r>
      <w:r>
        <w:t>Kuna lõikes 1 on nimetatud vaid üks eesmärk ja loogiliselt saab olla vaid üks vajadus saavutada eesmärk, mitte mitu vajadust ehk vajadused saavutada eesmärk, siis sõnastaksin sissejuhatava lauseosa nii "Sõltuvalt elektrisüsteemi vajadustest või tarvidusest saavutada käesoleva paragrahvi lõikes 1 sätestatud eesmärk" ...</w:t>
      </w:r>
    </w:p>
  </w:comment>
  <w:comment w:id="52" w:author="Katariina Kärsten" w:date="2024-11-27T15:51:00Z" w:initials="KK">
    <w:p w14:paraId="291ADF2F" w14:textId="77777777" w:rsidR="005D747C" w:rsidRDefault="005D747C" w:rsidP="005D747C">
      <w:pPr>
        <w:pStyle w:val="Kommentaaritekst"/>
      </w:pPr>
      <w:r>
        <w:rPr>
          <w:rStyle w:val="Kommentaariviide"/>
        </w:rPr>
        <w:annotationRef/>
      </w:r>
      <w:r>
        <w:t xml:space="preserve">HÕNTE § 34 lg 4 lubab sellisel viisil koondada ühte muutmispunkti asendamise käsud. Antud juhul on tegu muutmisega, mille suhtes HÕNTE § 34 lg 4 ei kohaldu. Seetõttu tuleb need muudatused siiski esitada igaüks eraldi muutmispunktis ja paigutada ELTS muudetavate sätete järjekorda. Palume eelnõusse lisada vastavad muutmispunktid. </w:t>
      </w:r>
    </w:p>
  </w:comment>
  <w:comment w:id="70" w:author="Merike Koppel JM" w:date="2024-11-20T10:17:00Z" w:initials="MKJ">
    <w:p w14:paraId="60027F35" w14:textId="301E572D" w:rsidR="000A7326" w:rsidRDefault="00304AF2" w:rsidP="000A7326">
      <w:pPr>
        <w:pStyle w:val="Kommentaaritekst"/>
      </w:pPr>
      <w:r>
        <w:rPr>
          <w:rStyle w:val="Kommentaariviide"/>
        </w:rPr>
        <w:annotationRef/>
      </w:r>
      <w:r w:rsidR="000A7326">
        <w:t>Siin on sõnakordus, loetavuse huvides võiks ühe asendada, nt esimese järgmisega: "arvates, senikaua kui tootmisseade on kuni"</w:t>
      </w:r>
    </w:p>
  </w:comment>
  <w:comment w:id="74" w:author="Merike Koppel JM" w:date="2024-11-20T10:19:00Z" w:initials="MKJ">
    <w:p w14:paraId="28E679F2" w14:textId="52B6A6D9" w:rsidR="007538A3" w:rsidRDefault="007A6AB4" w:rsidP="007538A3">
      <w:pPr>
        <w:pStyle w:val="Kommentaaritekst"/>
      </w:pPr>
      <w:r>
        <w:rPr>
          <w:rStyle w:val="Kommentaariviide"/>
        </w:rPr>
        <w:annotationRef/>
      </w:r>
      <w:r w:rsidR="007538A3">
        <w:t>Kas tuleks kõne alla ka lühemalt "vähempakkumise võitnud pakkumuses"? Liiatigi, et samas lauses tunnistatakse võitjaks pakkuja?</w:t>
      </w:r>
    </w:p>
  </w:comment>
  <w:comment w:id="80" w:author="Merike Koppel JM" w:date="2024-11-20T10:23:00Z" w:initials="MKJ">
    <w:p w14:paraId="37780AA0" w14:textId="77777777" w:rsidR="000A7326" w:rsidRDefault="007538A3" w:rsidP="000A7326">
      <w:pPr>
        <w:pStyle w:val="Kommentaaritekst"/>
      </w:pPr>
      <w:r>
        <w:rPr>
          <w:rStyle w:val="Kommentaariviide"/>
        </w:rPr>
        <w:annotationRef/>
      </w:r>
      <w:r w:rsidR="000A7326">
        <w:t>Pakkumuses ei saa osaleda, pakkumises saab, aga vast mitte tootmisseadmed ...</w:t>
      </w:r>
    </w:p>
  </w:comment>
  <w:comment w:id="85" w:author="Merike Koppel JM" w:date="2024-11-20T10:25:00Z" w:initials="MKJ">
    <w:p w14:paraId="24B2751F" w14:textId="78E0F8B5" w:rsidR="009F28E3" w:rsidRDefault="009F28E3" w:rsidP="009F28E3">
      <w:pPr>
        <w:pStyle w:val="Kommentaaritekst"/>
      </w:pPr>
      <w:r>
        <w:rPr>
          <w:rStyle w:val="Kommentaariviide"/>
        </w:rPr>
        <w:annotationRef/>
      </w:r>
      <w:r>
        <w:rPr>
          <w:color w:val="000000"/>
          <w:highlight w:val="white"/>
        </w:rPr>
        <w:t>Vt nt § 59</w:t>
      </w:r>
      <w:r>
        <w:rPr>
          <w:color w:val="000000"/>
          <w:highlight w:val="white"/>
          <w:vertAlign w:val="superscript"/>
        </w:rPr>
        <w:t>8</w:t>
      </w:r>
      <w:r>
        <w:rPr>
          <w:color w:val="000000"/>
          <w:highlight w:val="white"/>
        </w:rPr>
        <w:t>. lg 4 p 1: tootmisseadmega alustatud ...</w:t>
      </w:r>
    </w:p>
  </w:comment>
  <w:comment w:id="106" w:author="Merike Koppel JM" w:date="2024-11-20T12:57:00Z" w:initials="MKJ">
    <w:p w14:paraId="1C475818" w14:textId="77777777" w:rsidR="000A7326" w:rsidRDefault="000A7326" w:rsidP="000A7326">
      <w:pPr>
        <w:pStyle w:val="Kommentaaritekst"/>
      </w:pPr>
      <w:r>
        <w:rPr>
          <w:rStyle w:val="Kommentaariviide"/>
        </w:rPr>
        <w:annotationRef/>
      </w:r>
      <w:r>
        <w:t>liiane</w:t>
      </w:r>
    </w:p>
  </w:comment>
  <w:comment w:id="117" w:author="Merike Koppel JM" w:date="2024-11-20T10:31:00Z" w:initials="MKJ">
    <w:p w14:paraId="06E86928" w14:textId="57E9D01E" w:rsidR="002969C9" w:rsidRDefault="002969C9" w:rsidP="002969C9">
      <w:pPr>
        <w:pStyle w:val="Kommentaaritekst"/>
      </w:pPr>
      <w:r>
        <w:rPr>
          <w:rStyle w:val="Kommentaariviide"/>
        </w:rPr>
        <w:annotationRef/>
      </w:r>
      <w:r>
        <w:t>Asendasin sõnakorduse vältimiseks, muidu pisut raskesti mõistetav</w:t>
      </w:r>
    </w:p>
  </w:comment>
  <w:comment w:id="122" w:author="Merike Koppel JM" w:date="2024-11-20T10:32:00Z" w:initials="MKJ">
    <w:p w14:paraId="63B56288" w14:textId="77777777" w:rsidR="002969C9" w:rsidRDefault="002969C9" w:rsidP="002969C9">
      <w:pPr>
        <w:pStyle w:val="Kommentaaritekst"/>
      </w:pPr>
      <w:r>
        <w:rPr>
          <w:rStyle w:val="Kommentaariviide"/>
        </w:rPr>
        <w:annotationRef/>
      </w:r>
      <w:r>
        <w:t>"kuuluma" siin tühiverb</w:t>
      </w:r>
    </w:p>
  </w:comment>
  <w:comment w:id="132" w:author="Merike Koppel JM" w:date="2024-11-20T10:33:00Z" w:initials="MKJ">
    <w:p w14:paraId="6ACFBCB4" w14:textId="77777777" w:rsidR="002969C9" w:rsidRDefault="002969C9" w:rsidP="002969C9">
      <w:pPr>
        <w:pStyle w:val="Kommentaaritekst"/>
      </w:pPr>
      <w:r>
        <w:rPr>
          <w:rStyle w:val="Kommentaariviide"/>
        </w:rPr>
        <w:annotationRef/>
      </w:r>
      <w:r>
        <w:t xml:space="preserve">NB! </w:t>
      </w:r>
    </w:p>
  </w:comment>
  <w:comment w:id="137" w:author="Merike Koppel JM" w:date="2024-11-20T10:40:00Z" w:initials="MKJ">
    <w:p w14:paraId="1E706838" w14:textId="77777777" w:rsidR="000A7326" w:rsidRDefault="002969C9" w:rsidP="000A7326">
      <w:pPr>
        <w:pStyle w:val="Kommentaaritekst"/>
      </w:pPr>
      <w:r>
        <w:rPr>
          <w:rStyle w:val="Kommentaariviide"/>
        </w:rPr>
        <w:annotationRef/>
      </w:r>
      <w:r w:rsidR="000A7326">
        <w:t>Kuna see esimese lauseosaga ei haaku, sest on tegemist teise tingimusega, siis võiks olla vormistatud eraldi lausena … Ka seletuskirjas eraldi lausena: "Kui tagatisena on kasutatud garantiid, on vähempakkumise läbiviijal õigus nõuda garantiiandjalt väljamakse tegemist."</w:t>
      </w:r>
    </w:p>
  </w:comment>
  <w:comment w:id="143" w:author="Merike Koppel JM" w:date="2024-11-20T10:58:00Z" w:initials="MKJ">
    <w:p w14:paraId="68262362" w14:textId="3611067D" w:rsidR="007F38B9" w:rsidRDefault="007F38B9" w:rsidP="007F38B9">
      <w:pPr>
        <w:pStyle w:val="Kommentaaritekst"/>
      </w:pPr>
      <w:r>
        <w:rPr>
          <w:rStyle w:val="Kommentaariviide"/>
        </w:rPr>
        <w:annotationRef/>
      </w:r>
      <w:r>
        <w:t>Kas mõte jääb samaks, lisaksin täpsuse huvides</w:t>
      </w:r>
    </w:p>
  </w:comment>
  <w:comment w:id="146" w:author="Merike Koppel JM" w:date="2024-11-20T11:00:00Z" w:initials="MKJ">
    <w:p w14:paraId="6DC2C984" w14:textId="77777777" w:rsidR="007F38B9" w:rsidRDefault="007F38B9" w:rsidP="007F38B9">
      <w:pPr>
        <w:pStyle w:val="Kommentaaritekst"/>
      </w:pPr>
      <w:r>
        <w:rPr>
          <w:rStyle w:val="Kommentaariviide"/>
        </w:rPr>
        <w:annotationRef/>
      </w:r>
      <w:r>
        <w:t xml:space="preserve">Allpool nii, või on siin siiski mõeldud riigiabi eeskirju, vt IATEs "State aid rules", vt </w:t>
      </w:r>
      <w:hyperlink r:id="rId1" w:history="1">
        <w:r w:rsidRPr="008D7E76">
          <w:rPr>
            <w:rStyle w:val="Hperlink"/>
          </w:rPr>
          <w:t>https://iate.europa.eu/search/result/1731911640977/1</w:t>
        </w:r>
      </w:hyperlink>
    </w:p>
  </w:comment>
  <w:comment w:id="156" w:author="Katariina Kärsten" w:date="2024-11-26T16:55:00Z" w:initials="KK">
    <w:p w14:paraId="67F157FC" w14:textId="77777777" w:rsidR="002B25B4" w:rsidRDefault="002B25B4" w:rsidP="002B25B4">
      <w:pPr>
        <w:pStyle w:val="Kommentaaritekst"/>
      </w:pPr>
      <w:r>
        <w:rPr>
          <w:rStyle w:val="Kommentaariviide"/>
        </w:rPr>
        <w:annotationRef/>
      </w:r>
      <w:r>
        <w:t xml:space="preserve">Aitäh, et jaotasite ülipika paragrahvi lühemateks. Pakun alternatiivi, milles praegused § 59-9 ja 59-10 saab tuua kokku üheks lühemaks paragrahviks: </w:t>
      </w:r>
    </w:p>
    <w:p w14:paraId="30C93A09" w14:textId="77777777" w:rsidR="002B25B4" w:rsidRDefault="002B25B4" w:rsidP="002B25B4">
      <w:pPr>
        <w:pStyle w:val="Kommentaaritekst"/>
      </w:pPr>
    </w:p>
    <w:p w14:paraId="32C43CCB" w14:textId="77777777" w:rsidR="002B25B4" w:rsidRDefault="002B25B4" w:rsidP="002B25B4">
      <w:pPr>
        <w:pStyle w:val="Kommentaaritekst"/>
      </w:pPr>
      <w:r>
        <w:t>„</w:t>
      </w:r>
      <w:r>
        <w:rPr>
          <w:b/>
          <w:bCs/>
        </w:rPr>
        <w:t>§ 59</w:t>
      </w:r>
      <w:r>
        <w:rPr>
          <w:b/>
          <w:bCs/>
          <w:vertAlign w:val="superscript"/>
        </w:rPr>
        <w:t>9</w:t>
      </w:r>
      <w:r>
        <w:rPr>
          <w:b/>
          <w:bCs/>
        </w:rPr>
        <w:t>. Maismaatuulepargi ja meretuulepargi vähempakkumise üldtingimused</w:t>
      </w:r>
    </w:p>
    <w:p w14:paraId="2D5D0333" w14:textId="77777777" w:rsidR="002B25B4" w:rsidRDefault="002B25B4" w:rsidP="002B25B4">
      <w:pPr>
        <w:pStyle w:val="Kommentaaritekst"/>
      </w:pPr>
    </w:p>
    <w:p w14:paraId="645091FE" w14:textId="77777777" w:rsidR="002B25B4" w:rsidRDefault="002B25B4" w:rsidP="002B25B4">
      <w:pPr>
        <w:pStyle w:val="Kommentaaritekst"/>
      </w:pPr>
      <w:r>
        <w:t>(1) Käesoleva seaduse § 59</w:t>
      </w:r>
      <w:r>
        <w:rPr>
          <w:vertAlign w:val="superscript"/>
        </w:rPr>
        <w:t>4</w:t>
      </w:r>
      <w:r>
        <w:t xml:space="preserve"> lõike 5</w:t>
      </w:r>
      <w:r>
        <w:rPr>
          <w:vertAlign w:val="superscript"/>
        </w:rPr>
        <w:t>2</w:t>
      </w:r>
      <w:r>
        <w:t xml:space="preserve"> punkti 4 alusel korraldatud vähempakkumisele võib esitada sellise tootmisseadmega pakkumuse, mille projektiga seotud töid ei ole alustatud enne pakkumuse esitamist.</w:t>
      </w:r>
    </w:p>
    <w:p w14:paraId="01FDAEA5" w14:textId="77777777" w:rsidR="002B25B4" w:rsidRDefault="002B25B4" w:rsidP="002B25B4">
      <w:pPr>
        <w:pStyle w:val="Kommentaaritekst"/>
      </w:pPr>
    </w:p>
    <w:p w14:paraId="7C219C98" w14:textId="77777777" w:rsidR="002B25B4" w:rsidRDefault="002B25B4" w:rsidP="002B25B4">
      <w:pPr>
        <w:pStyle w:val="Kommentaaritekst"/>
      </w:pPr>
      <w:r>
        <w:t xml:space="preserve">(2) </w:t>
      </w:r>
    </w:p>
    <w:p w14:paraId="30817D51" w14:textId="77777777" w:rsidR="002B25B4" w:rsidRDefault="002B25B4" w:rsidP="002B25B4">
      <w:pPr>
        <w:pStyle w:val="Kommentaaritekst"/>
      </w:pPr>
      <w:r>
        <w:t>käesoleva seaduse § 59</w:t>
      </w:r>
      <w:r>
        <w:rPr>
          <w:vertAlign w:val="superscript"/>
        </w:rPr>
        <w:t>4</w:t>
      </w:r>
      <w:r>
        <w:t xml:space="preserve"> lõike 5</w:t>
      </w:r>
      <w:r>
        <w:rPr>
          <w:vertAlign w:val="superscript"/>
        </w:rPr>
        <w:t>2</w:t>
      </w:r>
      <w:r>
        <w:t xml:space="preserve"> punkti 5 alusel korraldatud vähempakkumise puhul.</w:t>
      </w:r>
    </w:p>
    <w:p w14:paraId="72B14DD6" w14:textId="77777777" w:rsidR="002B25B4" w:rsidRDefault="002B25B4" w:rsidP="002B25B4">
      <w:pPr>
        <w:pStyle w:val="Kommentaaritekst"/>
      </w:pPr>
    </w:p>
    <w:p w14:paraId="1703FA8A" w14:textId="77777777" w:rsidR="002B25B4" w:rsidRDefault="002B25B4" w:rsidP="002B25B4">
      <w:pPr>
        <w:pStyle w:val="Kommentaaritekst"/>
      </w:pPr>
      <w:r>
        <w:t>(2) Käesoleva seaduse § 59</w:t>
      </w:r>
      <w:r>
        <w:rPr>
          <w:vertAlign w:val="superscript"/>
        </w:rPr>
        <w:t>4</w:t>
      </w:r>
      <w:r>
        <w:t xml:space="preserve"> lõike 5</w:t>
      </w:r>
      <w:r>
        <w:rPr>
          <w:vertAlign w:val="superscript"/>
        </w:rPr>
        <w:t>2</w:t>
      </w:r>
      <w:r>
        <w:t xml:space="preserve"> punkti 5 alusel korraldatud vähempakkumisele võib esitada sellise tootmisseadme pakkumuse, mille projektiga seotud töid ei ole alustatud enne pakkumuse esitamist ja mille Eestisse ehitamise suhtes on pakkumuse esitamise hetkeks pädev asutus teinud hoonestusloa menetluse algatamise otsuse.</w:t>
      </w:r>
    </w:p>
    <w:p w14:paraId="0EAF33E9" w14:textId="77777777" w:rsidR="002B25B4" w:rsidRDefault="002B25B4" w:rsidP="002B25B4">
      <w:pPr>
        <w:pStyle w:val="Kommentaaritekst"/>
      </w:pPr>
    </w:p>
    <w:p w14:paraId="26A45526" w14:textId="77777777" w:rsidR="002B25B4" w:rsidRDefault="002B25B4" w:rsidP="002B25B4">
      <w:pPr>
        <w:pStyle w:val="Kommentaaritekst"/>
      </w:pPr>
      <w:r>
        <w:t>(3) Kui vähempakkumise tulemusel saavad õiguse toetusele kõik vähempakkumisel osalenud pakkujad, tuleb tõhusa konkurentsi taastamiseks kõrvaldada viimaseks jäänud pakkumus ja lähtudes Vabariigi Valitsuse suunisest järgmise võimaliku vähempakkumise tingimusi korrigeerida, sealhulgas vähendades toetatava elektrienergia maksimaalset kogust või toetuse ülemmäära.";</w:t>
      </w:r>
    </w:p>
  </w:comment>
  <w:comment w:id="157" w:author="Merike Koppel JM" w:date="2024-11-20T11:01:00Z" w:initials="MKJ">
    <w:p w14:paraId="7579343C" w14:textId="7CFBE5EB" w:rsidR="007F38B9" w:rsidRDefault="007F38B9" w:rsidP="007F38B9">
      <w:pPr>
        <w:pStyle w:val="Kommentaaritekst"/>
      </w:pPr>
      <w:r>
        <w:rPr>
          <w:rStyle w:val="Kommentaariviide"/>
        </w:rPr>
        <w:annotationRef/>
      </w:r>
      <w:r>
        <w:t>NB! Punkt</w:t>
      </w:r>
    </w:p>
  </w:comment>
  <w:comment w:id="170" w:author="Merike Koppel JM" w:date="2024-11-20T11:02:00Z" w:initials="MKJ">
    <w:p w14:paraId="4AD00BDF" w14:textId="77777777" w:rsidR="007F38B9" w:rsidRDefault="007F38B9" w:rsidP="007F38B9">
      <w:pPr>
        <w:pStyle w:val="Kommentaaritekst"/>
      </w:pPr>
      <w:r>
        <w:rPr>
          <w:rStyle w:val="Kommentaariviide"/>
        </w:rPr>
        <w:annotationRef/>
      </w:r>
      <w:r>
        <w:t>Või siiski "on õigus saada toetust kõigil vähempakkumisel osalenud pakkujatel"? "õigus millele?" ei ole heakeelne</w:t>
      </w:r>
    </w:p>
  </w:comment>
  <w:comment w:id="171" w:author="Merike Koppel JM" w:date="2024-11-20T11:03:00Z" w:initials="MKJ">
    <w:p w14:paraId="7AAE86C0" w14:textId="77777777" w:rsidR="007F38B9" w:rsidRDefault="007F38B9" w:rsidP="007F38B9">
      <w:pPr>
        <w:pStyle w:val="Kommentaaritekst"/>
      </w:pPr>
      <w:r>
        <w:rPr>
          <w:rStyle w:val="Kommentaariviide"/>
        </w:rPr>
        <w:annotationRef/>
      </w:r>
      <w:r>
        <w:t>Või siiski "tagamiseks"?</w:t>
      </w:r>
    </w:p>
  </w:comment>
  <w:comment w:id="186" w:author="Merike Koppel JM" w:date="2024-11-20T11:05:00Z" w:initials="MKJ">
    <w:p w14:paraId="1E644131" w14:textId="77777777" w:rsidR="000A7326" w:rsidRDefault="00591B46" w:rsidP="000A7326">
      <w:pPr>
        <w:pStyle w:val="Kommentaaritekst"/>
      </w:pPr>
      <w:r>
        <w:rPr>
          <w:rStyle w:val="Kommentaariviide"/>
        </w:rPr>
        <w:annotationRef/>
      </w:r>
      <w:r w:rsidR="000A7326">
        <w:t>Kas mõte on, et pakkumuse esitamise hetkeks pädev asutus, nagu praegu välja lugeda võib, või siiski "on pädev asutus pakkumuse esitamise hetkeks teinud"?</w:t>
      </w:r>
    </w:p>
  </w:comment>
  <w:comment w:id="187" w:author="Merike Koppel JM" w:date="2024-11-20T11:05:00Z" w:initials="MKJ">
    <w:p w14:paraId="7BC1CC44" w14:textId="3725D9E1" w:rsidR="00591B46" w:rsidRDefault="00591B46" w:rsidP="00591B46">
      <w:pPr>
        <w:pStyle w:val="Kommentaaritekst"/>
      </w:pPr>
      <w:r>
        <w:rPr>
          <w:rStyle w:val="Kommentaariviide"/>
        </w:rPr>
        <w:annotationRef/>
      </w:r>
      <w:r>
        <w:t>Või siiski "on õigus saada toetust kõigil vähempakkumisel osalenud pakkujatel"? "õigus millele?" ei ole heakeelne</w:t>
      </w:r>
    </w:p>
  </w:comment>
  <w:comment w:id="188" w:author="Merike Koppel JM" w:date="2024-11-20T11:05:00Z" w:initials="MKJ">
    <w:p w14:paraId="78AB2E16" w14:textId="77777777" w:rsidR="00591B46" w:rsidRDefault="00591B46" w:rsidP="00591B46">
      <w:pPr>
        <w:pStyle w:val="Kommentaaritekst"/>
      </w:pPr>
      <w:r>
        <w:rPr>
          <w:rStyle w:val="Kommentaariviide"/>
        </w:rPr>
        <w:annotationRef/>
      </w:r>
      <w:r>
        <w:t>Või siiski "tagamiseks"</w:t>
      </w:r>
    </w:p>
  </w:comment>
  <w:comment w:id="189" w:author="Merike Koppel JM" w:date="2024-11-20T11:06:00Z" w:initials="MKJ">
    <w:p w14:paraId="6FEE67FE" w14:textId="77777777" w:rsidR="000A7326" w:rsidRDefault="00591B46" w:rsidP="000A7326">
      <w:pPr>
        <w:pStyle w:val="Kommentaaritekst"/>
      </w:pPr>
      <w:r>
        <w:rPr>
          <w:rStyle w:val="Kommentaariviide"/>
        </w:rPr>
        <w:annotationRef/>
      </w:r>
      <w:r w:rsidR="000A7326">
        <w:t>Kehtivas räägitakse valitsuse juhisest?</w:t>
      </w:r>
    </w:p>
  </w:comment>
  <w:comment w:id="198" w:author="Merike Koppel JM" w:date="2024-11-20T12:59:00Z" w:initials="MKJ">
    <w:p w14:paraId="4E67D48E" w14:textId="77777777" w:rsidR="000A7326" w:rsidRDefault="000A7326" w:rsidP="000A7326">
      <w:pPr>
        <w:pStyle w:val="Kommentaaritekst"/>
      </w:pPr>
      <w:r>
        <w:rPr>
          <w:rStyle w:val="Kommentaariviide"/>
        </w:rPr>
        <w:annotationRef/>
      </w:r>
      <w:r>
        <w:t>Kinnitus on tõendus, et ...</w:t>
      </w:r>
    </w:p>
  </w:comment>
  <w:comment w:id="205" w:author="Merike Koppel JM" w:date="2024-11-20T11:30:00Z" w:initials="MKJ">
    <w:p w14:paraId="21A753DB" w14:textId="74BEDF95" w:rsidR="00D742A2" w:rsidRDefault="00D742A2" w:rsidP="00D742A2">
      <w:pPr>
        <w:pStyle w:val="Kommentaaritekst"/>
      </w:pPr>
      <w:r>
        <w:rPr>
          <w:rStyle w:val="Kommentaariviide"/>
        </w:rPr>
        <w:annotationRef/>
      </w:r>
      <w:r>
        <w:t>NB! "tagab mille?"</w:t>
      </w:r>
    </w:p>
  </w:comment>
  <w:comment w:id="214" w:author="Merike Koppel JM" w:date="2024-11-20T13:00:00Z" w:initials="MKJ">
    <w:p w14:paraId="205A1B45" w14:textId="77777777" w:rsidR="000A7326" w:rsidRDefault="000A7326" w:rsidP="000A7326">
      <w:pPr>
        <w:pStyle w:val="Kommentaaritekst"/>
      </w:pPr>
      <w:r>
        <w:rPr>
          <w:rStyle w:val="Kommentaariviide"/>
        </w:rPr>
        <w:annotationRef/>
      </w:r>
      <w:r>
        <w:t xml:space="preserve">Kas nii? </w:t>
      </w:r>
    </w:p>
  </w:comment>
  <w:comment w:id="223" w:author="Merike Koppel JM" w:date="2024-11-20T11:50:00Z" w:initials="MKJ">
    <w:p w14:paraId="3E8A79C6" w14:textId="414A06B9" w:rsidR="000A16B7" w:rsidRDefault="000A16B7" w:rsidP="000A16B7">
      <w:pPr>
        <w:pStyle w:val="Kommentaaritekst"/>
      </w:pPr>
      <w:r>
        <w:rPr>
          <w:rStyle w:val="Kommentaariviide"/>
        </w:rPr>
        <w:annotationRef/>
      </w:r>
      <w:r>
        <w:t>Kas nii? Lõpphinnet ei saa moodustada hind ise, vaid selle eest antud punktid vms ...</w:t>
      </w:r>
    </w:p>
  </w:comment>
  <w:comment w:id="251" w:author="Merike Koppel JM" w:date="2024-11-20T11:53:00Z" w:initials="MKJ">
    <w:p w14:paraId="43B9714D" w14:textId="77777777" w:rsidR="00023561" w:rsidRDefault="000A16B7" w:rsidP="00023561">
      <w:pPr>
        <w:pStyle w:val="Kommentaaritekst"/>
      </w:pPr>
      <w:r>
        <w:rPr>
          <w:rStyle w:val="Kommentaariviide"/>
        </w:rPr>
        <w:annotationRef/>
      </w:r>
      <w:r w:rsidR="00023561">
        <w:rPr>
          <w:color w:val="000000"/>
          <w:highlight w:val="white"/>
        </w:rPr>
        <w:t>Või siiski: "võitnud tootja tootmisseadmega", vt § 59</w:t>
      </w:r>
      <w:r w:rsidR="00023561">
        <w:rPr>
          <w:color w:val="000000"/>
          <w:highlight w:val="white"/>
          <w:vertAlign w:val="superscript"/>
        </w:rPr>
        <w:t>4</w:t>
      </w:r>
      <w:r w:rsidR="00023561">
        <w:rPr>
          <w:color w:val="000000"/>
          <w:highlight w:val="white"/>
        </w:rPr>
        <w:t xml:space="preserve"> lg </w:t>
      </w:r>
      <w:r w:rsidR="00023561">
        <w:rPr>
          <w:color w:val="202020"/>
          <w:highlight w:val="white"/>
        </w:rPr>
        <w:t>5</w:t>
      </w:r>
      <w:r w:rsidR="00023561">
        <w:rPr>
          <w:color w:val="202020"/>
          <w:highlight w:val="white"/>
          <w:vertAlign w:val="superscript"/>
        </w:rPr>
        <w:t>5</w:t>
      </w:r>
      <w:r w:rsidR="00023561">
        <w:rPr>
          <w:color w:val="0061AA"/>
          <w:highlight w:val="white"/>
        </w:rPr>
        <w:t xml:space="preserve"> </w:t>
      </w:r>
    </w:p>
  </w:comment>
  <w:comment w:id="252" w:author="Merike Koppel JM" w:date="2024-11-20T11:53:00Z" w:initials="MKJ">
    <w:p w14:paraId="3B5FFD63" w14:textId="755DD240" w:rsidR="000A16B7" w:rsidRDefault="000A16B7" w:rsidP="000A16B7">
      <w:pPr>
        <w:pStyle w:val="Kommentaaritekst"/>
      </w:pPr>
      <w:r>
        <w:rPr>
          <w:rStyle w:val="Kommentaariviide"/>
        </w:rPr>
        <w:annotationRef/>
      </w:r>
      <w:r>
        <w:t>Lahku, võrku antakse siiski elektrit</w:t>
      </w:r>
    </w:p>
  </w:comment>
  <w:comment w:id="254" w:author="Merike Koppel JM" w:date="2024-11-20T11:55:00Z" w:initials="MKJ">
    <w:p w14:paraId="26BF7159" w14:textId="77777777" w:rsidR="00023561" w:rsidRDefault="00023561" w:rsidP="00023561">
      <w:pPr>
        <w:pStyle w:val="Kommentaaritekst"/>
      </w:pPr>
      <w:r>
        <w:rPr>
          <w:rStyle w:val="Kommentaariviide"/>
        </w:rPr>
        <w:annotationRef/>
      </w:r>
      <w:r>
        <w:t>Kas on mõeldud seadme ehitustöid?</w:t>
      </w:r>
    </w:p>
  </w:comment>
  <w:comment w:id="255" w:author="Merike Koppel JM" w:date="2024-11-20T11:56:00Z" w:initials="MKJ">
    <w:p w14:paraId="3DB49040" w14:textId="77777777" w:rsidR="00023561" w:rsidRDefault="00023561" w:rsidP="00023561">
      <w:pPr>
        <w:pStyle w:val="Kommentaaritekst"/>
      </w:pPr>
      <w:r>
        <w:rPr>
          <w:rStyle w:val="Kommentaariviide"/>
        </w:rPr>
        <w:annotationRef/>
      </w:r>
      <w:r>
        <w:t>Või siiski "teenust tohib esimest korda pakkuda"?</w:t>
      </w:r>
    </w:p>
  </w:comment>
  <w:comment w:id="262" w:author="Merike Koppel JM" w:date="2024-11-20T11:58:00Z" w:initials="MKJ">
    <w:p w14:paraId="0226D8ED" w14:textId="77777777" w:rsidR="00023561" w:rsidRDefault="00023561" w:rsidP="00023561">
      <w:pPr>
        <w:pStyle w:val="Kommentaaritekst"/>
      </w:pPr>
      <w:r>
        <w:rPr>
          <w:rStyle w:val="Kommentaariviide"/>
        </w:rPr>
        <w:annotationRef/>
      </w:r>
      <w:r>
        <w:t>Või siiski "võitnud tootja tootmisseadmega"?</w:t>
      </w:r>
    </w:p>
  </w:comment>
  <w:comment w:id="269" w:author="Merike Koppel JM" w:date="2024-11-20T11:59:00Z" w:initials="MKJ">
    <w:p w14:paraId="27C74153" w14:textId="77777777" w:rsidR="00623272" w:rsidRDefault="00621B74" w:rsidP="00623272">
      <w:pPr>
        <w:pStyle w:val="Kommentaaritekst"/>
      </w:pPr>
      <w:r>
        <w:rPr>
          <w:rStyle w:val="Kommentaariviide"/>
        </w:rPr>
        <w:annotationRef/>
      </w:r>
      <w:r w:rsidR="00623272">
        <w:rPr>
          <w:color w:val="202020"/>
          <w:highlight w:val="white"/>
        </w:rPr>
        <w:t>Kas siin on oluline tingimus hankesse pakkumise kogus või siiski hilisem, teenuse osutamise aegne kogus? Esimesel juhul tuleb ümber sõnastada: "tuleb … hankes pakkuda … nimetatud koguses", teisel juhul hanke fraas ära jätta ...</w:t>
      </w:r>
    </w:p>
  </w:comment>
  <w:comment w:id="272" w:author="Merike Koppel JM" w:date="2024-11-20T12:08:00Z" w:initials="MKJ">
    <w:p w14:paraId="4D6AF03F" w14:textId="1B594514" w:rsidR="00621B74" w:rsidRDefault="00621B74" w:rsidP="00621B74">
      <w:pPr>
        <w:pStyle w:val="Kommentaaritekst"/>
      </w:pPr>
      <w:r>
        <w:rPr>
          <w:rStyle w:val="Kommentaariviide"/>
        </w:rPr>
        <w:annotationRef/>
      </w:r>
      <w:r>
        <w:t>Lisasin, sest siin ei saa vormi tõttu kasutada väljajättu, kuna fraas ei ole mitte: "andmete arvestuse pidamiseks", vaid "andmete üle arvestuse pidamiseks"</w:t>
      </w:r>
    </w:p>
  </w:comment>
  <w:comment w:id="275" w:author="Merike Koppel JM" w:date="2024-11-20T12:09:00Z" w:initials="MKJ">
    <w:p w14:paraId="20F8A14F" w14:textId="77777777" w:rsidR="004368A3" w:rsidRDefault="004368A3" w:rsidP="004368A3">
      <w:pPr>
        <w:pStyle w:val="Kommentaaritekst"/>
      </w:pPr>
      <w:r>
        <w:rPr>
          <w:rStyle w:val="Kommentaariviide"/>
        </w:rPr>
        <w:annotationRef/>
      </w:r>
      <w:r>
        <w:t>Kas nii? Pakutakse siiski teenust, mitte mahtu ...</w:t>
      </w:r>
    </w:p>
  </w:comment>
  <w:comment w:id="279" w:author="Katariina Kärsten" w:date="2024-11-26T17:18:00Z" w:initials="KK">
    <w:p w14:paraId="3C654C9C" w14:textId="77777777" w:rsidR="0053360C" w:rsidRDefault="0053360C" w:rsidP="0053360C">
      <w:pPr>
        <w:pStyle w:val="Kommentaaritekst"/>
      </w:pPr>
      <w:r>
        <w:rPr>
          <w:rStyle w:val="Kommentaariviide"/>
        </w:rPr>
        <w:annotationRef/>
      </w:r>
      <w:r>
        <w:t xml:space="preserve">Kordame märkust. Sagedusreservide võimsusturg on uus termin ELTS-s. </w:t>
      </w:r>
    </w:p>
    <w:p w14:paraId="1538C9ED" w14:textId="77777777" w:rsidR="0053360C" w:rsidRDefault="0053360C" w:rsidP="0053360C">
      <w:pPr>
        <w:pStyle w:val="Kommentaaritekst"/>
      </w:pPr>
      <w:r>
        <w:t xml:space="preserve">Palume hinnata, kas see väljend on sättes vajalik, st kas need sõnad kannavad selles normis iseseisvat õiguslikku tähendust. Mujal ELTS tekstis seda väljendit ei kasutata. Kui sagedusreservide võimsusturu mõiste on siiski vajalik, siis tuleks see ka defineerida (või kui peaks olema elektrituru spetsialistidele täielikult arusaadav, siis vähemalt seletuskirjas selgitada). </w:t>
      </w:r>
    </w:p>
    <w:p w14:paraId="4ED189AD" w14:textId="77777777" w:rsidR="0053360C" w:rsidRDefault="0053360C" w:rsidP="0053360C">
      <w:pPr>
        <w:pStyle w:val="Kommentaaritekst"/>
      </w:pPr>
      <w:r>
        <w:t xml:space="preserve">Arvestades, et tasakaalustamisteenust võivad pakuvad ka teist tüüpi tehnoloogiaga tootjad, kahtleme, kas meretuuleparkide vähempakkumise eritingimuste paragrahv on sobiv koht selle termini esmakordseks nimetamiseks ja defineerimiseks. </w:t>
      </w:r>
    </w:p>
  </w:comment>
  <w:comment w:id="280" w:author="Merike Koppel JM" w:date="2024-11-20T12:11:00Z" w:initials="MKJ">
    <w:p w14:paraId="6F2AF59C" w14:textId="325B3319" w:rsidR="004368A3" w:rsidRDefault="004368A3" w:rsidP="004368A3">
      <w:pPr>
        <w:pStyle w:val="Kommentaaritekst"/>
      </w:pPr>
      <w:r>
        <w:rPr>
          <w:rStyle w:val="Kommentaariviide"/>
        </w:rPr>
        <w:annotationRef/>
      </w:r>
      <w:r>
        <w:t>Kas ei oleks parem sõnajärg: "12 kuu jooksul 315 päeva"? Kõige olulisem peaks olema lause lõpus.</w:t>
      </w:r>
    </w:p>
  </w:comment>
  <w:comment w:id="285" w:author="Merike Koppel JM" w:date="2024-11-20T12:12:00Z" w:initials="MKJ">
    <w:p w14:paraId="6F401175" w14:textId="77777777" w:rsidR="004368A3" w:rsidRDefault="004368A3" w:rsidP="004368A3">
      <w:pPr>
        <w:pStyle w:val="Kommentaaritekst"/>
      </w:pPr>
      <w:r>
        <w:rPr>
          <w:rStyle w:val="Kommentaariviide"/>
        </w:rPr>
        <w:annotationRef/>
      </w:r>
      <w:r>
        <w:t>NB! Punkt</w:t>
      </w:r>
    </w:p>
  </w:comment>
  <w:comment w:id="289" w:author="Merike Koppel JM" w:date="2024-11-20T12:12:00Z" w:initials="MKJ">
    <w:p w14:paraId="5551358A" w14:textId="77777777" w:rsidR="004368A3" w:rsidRDefault="004368A3" w:rsidP="004368A3">
      <w:pPr>
        <w:pStyle w:val="Kommentaaritekst"/>
      </w:pPr>
      <w:r>
        <w:rPr>
          <w:rStyle w:val="Kommentaariviide"/>
        </w:rPr>
        <w:annotationRef/>
      </w:r>
      <w:r>
        <w:t>Muidu jääb mulje, et toetatakse vähempakkumist, kuid seletuskirja järgi siiski vähempakkumise võitjat.</w:t>
      </w:r>
    </w:p>
  </w:comment>
  <w:comment w:id="294" w:author="Merike Koppel JM" w:date="2024-11-20T12:17:00Z" w:initials="MKJ">
    <w:p w14:paraId="74CB0281" w14:textId="77777777" w:rsidR="004368A3" w:rsidRDefault="004368A3" w:rsidP="004368A3">
      <w:pPr>
        <w:pStyle w:val="Kommentaaritekst"/>
      </w:pPr>
      <w:r>
        <w:rPr>
          <w:rStyle w:val="Kommentaariviide"/>
        </w:rPr>
        <w:annotationRef/>
      </w:r>
      <w:r>
        <w:t>Või siiski "võitnud tootja tootmisseadmest"</w:t>
      </w:r>
    </w:p>
  </w:comment>
  <w:comment w:id="297" w:author="Merike Koppel JM" w:date="2024-11-20T12:16:00Z" w:initials="MKJ">
    <w:p w14:paraId="058D8D1F" w14:textId="1FE43C5F" w:rsidR="004368A3" w:rsidRDefault="004368A3" w:rsidP="004368A3">
      <w:pPr>
        <w:pStyle w:val="Kommentaaritekst"/>
      </w:pPr>
      <w:r>
        <w:rPr>
          <w:rStyle w:val="Kommentaariviide"/>
        </w:rPr>
        <w:annotationRef/>
      </w:r>
      <w:r>
        <w:t>kehtivas</w:t>
      </w:r>
    </w:p>
  </w:comment>
  <w:comment w:id="300" w:author="Merike Koppel JM" w:date="2024-11-20T12:18:00Z" w:initials="MKJ">
    <w:p w14:paraId="1BA53A32" w14:textId="77777777" w:rsidR="004368A3" w:rsidRDefault="004368A3" w:rsidP="004368A3">
      <w:pPr>
        <w:pStyle w:val="Kommentaaritekst"/>
      </w:pPr>
      <w:r>
        <w:rPr>
          <w:rStyle w:val="Kommentaariviide"/>
        </w:rPr>
        <w:annotationRef/>
      </w:r>
      <w:r>
        <w:t>Kogu paragrahv räägib toetuse maksmisest, seega pole vaja kogu aeg toetust korrata. "tootjale" saaks lause lõppu jääda siis, kui seda hinnavahe tasutaks mingitel juhtudel ka kellelegi teisele peale tootja.</w:t>
      </w:r>
    </w:p>
  </w:comment>
  <w:comment w:id="306" w:author="Merike Koppel JM" w:date="2024-11-20T12:19:00Z" w:initials="MKJ">
    <w:p w14:paraId="4789F4A2" w14:textId="77777777" w:rsidR="00C00CB3" w:rsidRDefault="00C00CB3" w:rsidP="00C00CB3">
      <w:pPr>
        <w:pStyle w:val="Kommentaaritekst"/>
      </w:pPr>
      <w:r>
        <w:rPr>
          <w:rStyle w:val="Kommentaariviide"/>
        </w:rPr>
        <w:annotationRef/>
      </w:r>
      <w:r>
        <w:t>NB! Punkt</w:t>
      </w:r>
    </w:p>
  </w:comment>
  <w:comment w:id="309" w:author="Katariina Kärsten" w:date="2024-11-26T17:01:00Z" w:initials="KK">
    <w:p w14:paraId="72C0333B" w14:textId="77777777" w:rsidR="008E7D95" w:rsidRDefault="008E7D95" w:rsidP="008E7D95">
      <w:pPr>
        <w:pStyle w:val="Kommentaaritekst"/>
      </w:pPr>
      <w:r>
        <w:rPr>
          <w:rStyle w:val="Kommentaariviide"/>
        </w:rPr>
        <w:annotationRef/>
      </w:r>
      <w:r>
        <w:t>Kokku</w:t>
      </w:r>
    </w:p>
  </w:comment>
  <w:comment w:id="315" w:author="Merike Koppel JM" w:date="2024-11-20T12:22:00Z" w:initials="MKJ">
    <w:p w14:paraId="7D009931" w14:textId="723EA9CD" w:rsidR="008D50B7" w:rsidRDefault="008D50B7" w:rsidP="008D50B7">
      <w:pPr>
        <w:pStyle w:val="Kommentaaritekst"/>
      </w:pPr>
      <w:r>
        <w:rPr>
          <w:rStyle w:val="Kommentaariviide"/>
        </w:rPr>
        <w:annotationRef/>
      </w:r>
      <w:r>
        <w:t xml:space="preserve">Kas on mõeldud "one-way contract for difference", IATEs selle kohta vaste "ühesuunaline hinnavaheleping", vt </w:t>
      </w:r>
      <w:hyperlink r:id="rId2" w:history="1">
        <w:r w:rsidRPr="004023A4">
          <w:rPr>
            <w:rStyle w:val="Hperlink"/>
          </w:rPr>
          <w:t>https://iate.europa.eu/search/result/1732098081071/1</w:t>
        </w:r>
      </w:hyperlink>
    </w:p>
    <w:p w14:paraId="7DD23D21" w14:textId="77777777" w:rsidR="008D50B7" w:rsidRDefault="008D50B7" w:rsidP="008D50B7">
      <w:pPr>
        <w:pStyle w:val="Kommentaaritekst"/>
      </w:pPr>
      <w:r>
        <w:t>Kas leping saab üldse olla ühepoolne, see on ju kokkulepe ...</w:t>
      </w:r>
    </w:p>
  </w:comment>
  <w:comment w:id="318" w:author="Merike Koppel JM" w:date="2024-11-20T12:24:00Z" w:initials="MKJ">
    <w:p w14:paraId="462C7B08" w14:textId="77777777" w:rsidR="008D50B7" w:rsidRDefault="008D50B7" w:rsidP="008D50B7">
      <w:pPr>
        <w:pStyle w:val="Kommentaaritekst"/>
      </w:pPr>
      <w:r>
        <w:rPr>
          <w:rStyle w:val="Kommentaariviide"/>
        </w:rPr>
        <w:annotationRef/>
      </w:r>
      <w:r>
        <w:t>Kas nii? Eeldan, et on mõeldud toodangu kogust asjaomasel kauplemisperioodil, mitte korrutist asjaomasel kauplemisperioodil?</w:t>
      </w:r>
    </w:p>
  </w:comment>
  <w:comment w:id="328" w:author="Merike Koppel JM" w:date="2024-11-20T12:26:00Z" w:initials="MKJ">
    <w:p w14:paraId="55DE0ED3" w14:textId="77777777" w:rsidR="00623272" w:rsidRDefault="008D50B7" w:rsidP="00623272">
      <w:pPr>
        <w:pStyle w:val="Kommentaaritekst"/>
      </w:pPr>
      <w:r>
        <w:rPr>
          <w:rStyle w:val="Kommentaariviide"/>
        </w:rPr>
        <w:annotationRef/>
      </w:r>
      <w:r w:rsidR="00623272">
        <w:t>Kas nii? Korrutatakse siiski toodangu kogust, mitte toodangut ennast</w:t>
      </w:r>
    </w:p>
  </w:comment>
  <w:comment w:id="333" w:author="Merike Koppel JM" w:date="2024-11-20T12:27:00Z" w:initials="MKJ">
    <w:p w14:paraId="21C5B4DA" w14:textId="77777777" w:rsidR="00D3109A" w:rsidRDefault="008D50B7" w:rsidP="00D3109A">
      <w:pPr>
        <w:pStyle w:val="Kommentaaritekst"/>
      </w:pPr>
      <w:r>
        <w:rPr>
          <w:rStyle w:val="Kommentaariviide"/>
        </w:rPr>
        <w:annotationRef/>
      </w:r>
      <w:r w:rsidR="00D3109A">
        <w:t>Kahjuks jääb lause mõte arusaamatuks, kas mõte on pigem: "Hinnavahedel põhinevaid tasusid makstakse üks kord kuus eelmise kalendrikuu eest"? Lauses rõhutatav arusaamatu ja "kuulub" siin tühiverb.</w:t>
      </w:r>
    </w:p>
  </w:comment>
  <w:comment w:id="338" w:author="Merike Koppel JM" w:date="2024-11-20T12:28:00Z" w:initials="MKJ">
    <w:p w14:paraId="1C629975" w14:textId="03E028D3" w:rsidR="000F5BD0" w:rsidRDefault="000F5BD0" w:rsidP="000F5BD0">
      <w:pPr>
        <w:pStyle w:val="Kommentaaritekst"/>
      </w:pPr>
      <w:r>
        <w:rPr>
          <w:rStyle w:val="Kommentaariviide"/>
        </w:rPr>
        <w:annotationRef/>
      </w:r>
      <w:r>
        <w:t>NB! Punkt</w:t>
      </w:r>
    </w:p>
  </w:comment>
  <w:comment w:id="346" w:author="Merike Koppel JM" w:date="2024-11-20T12:28:00Z" w:initials="MKJ">
    <w:p w14:paraId="26681A48" w14:textId="77777777" w:rsidR="00E61B10" w:rsidRDefault="00E61B10" w:rsidP="00E61B10">
      <w:pPr>
        <w:pStyle w:val="Kommentaaritekst"/>
      </w:pPr>
      <w:r>
        <w:rPr>
          <w:rStyle w:val="Kommentaariviide"/>
        </w:rPr>
        <w:annotationRef/>
      </w:r>
      <w:r>
        <w:t>Vt minu kommentaari "ühepoolse" kohta eespool ...</w:t>
      </w:r>
    </w:p>
  </w:comment>
  <w:comment w:id="347" w:author="Merike Koppel JM" w:date="2024-11-20T12:31:00Z" w:initials="MKJ">
    <w:p w14:paraId="64AE6991" w14:textId="77777777" w:rsidR="008B2053" w:rsidRDefault="008B2053" w:rsidP="008B2053">
      <w:pPr>
        <w:pStyle w:val="Kommentaaritekst"/>
      </w:pPr>
      <w:r>
        <w:rPr>
          <w:rStyle w:val="Kommentaariviide"/>
        </w:rPr>
        <w:annotationRef/>
      </w:r>
      <w:r>
        <w:t>Praegu jääb mulje, et mingil tingimusel saab hinnavahet tasuda ka kellelegi teisele, sõnajärg võiks olla "tasub tootja vähempakkumise läbiviijale hinnavahe"?</w:t>
      </w:r>
    </w:p>
  </w:comment>
  <w:comment w:id="363" w:author="Merike Koppel JM" w:date="2024-11-20T12:32:00Z" w:initials="MKJ">
    <w:p w14:paraId="5733396C" w14:textId="77777777" w:rsidR="00D3109A" w:rsidRDefault="008B2053" w:rsidP="00D3109A">
      <w:pPr>
        <w:pStyle w:val="Kommentaaritekst"/>
      </w:pPr>
      <w:r>
        <w:rPr>
          <w:rStyle w:val="Kommentaariviide"/>
        </w:rPr>
        <w:annotationRef/>
      </w:r>
      <w:r w:rsidR="00D3109A">
        <w:t>Kahjuks jääb lause mõte arusaamatuks, kas mõte on pigem: "Hinnavahedel põhinevate tasude nõuete ja kohustuste vahe tasutakse üks kord kuus eelmise kalendrikuu eest"? Lause rõhk arusaamatu ja "kuulub" siin tühiverb.</w:t>
      </w:r>
    </w:p>
  </w:comment>
  <w:comment w:id="374" w:author="Merike Koppel JM" w:date="2024-11-20T12:35:00Z" w:initials="MKJ">
    <w:p w14:paraId="35593BE0" w14:textId="7D240A3E" w:rsidR="007A3ACB" w:rsidRDefault="007A3ACB" w:rsidP="007A3ACB">
      <w:pPr>
        <w:pStyle w:val="Kommentaaritekst"/>
      </w:pPr>
      <w:r>
        <w:rPr>
          <w:rStyle w:val="Kommentaariviide"/>
        </w:rPr>
        <w:annotationRef/>
      </w:r>
      <w:r>
        <w:t>NB! Punkt</w:t>
      </w:r>
    </w:p>
  </w:comment>
  <w:comment w:id="377" w:author="Merike Koppel JM" w:date="2024-11-20T12:38:00Z" w:initials="MKJ">
    <w:p w14:paraId="4A89395F" w14:textId="77777777" w:rsidR="00F6058A" w:rsidRDefault="00F6058A" w:rsidP="00F6058A">
      <w:pPr>
        <w:pStyle w:val="Kommentaaritekst"/>
      </w:pPr>
      <w:r>
        <w:rPr>
          <w:rStyle w:val="Kommentaariviide"/>
        </w:rPr>
        <w:annotationRef/>
      </w:r>
      <w:r>
        <w:t>Mida selle all mõeldakse? Praegu jääb mulje, et vähempakkumise käigus toodetakse midagi?</w:t>
      </w:r>
    </w:p>
  </w:comment>
  <w:comment w:id="378" w:author="Merike Koppel JM" w:date="2024-11-20T12:39:00Z" w:initials="MKJ">
    <w:p w14:paraId="31EF3956" w14:textId="77777777" w:rsidR="00F6058A" w:rsidRDefault="00F6058A" w:rsidP="00F6058A">
      <w:pPr>
        <w:pStyle w:val="Kommentaaritekst"/>
      </w:pPr>
      <w:r>
        <w:rPr>
          <w:rStyle w:val="Kommentaariviide"/>
        </w:rPr>
        <w:annotationRef/>
      </w:r>
      <w:r>
        <w:t>???</w:t>
      </w:r>
    </w:p>
  </w:comment>
  <w:comment w:id="379" w:author="Merike Koppel JM" w:date="2024-11-20T12:39:00Z" w:initials="MKJ">
    <w:p w14:paraId="6042CD72" w14:textId="77777777" w:rsidR="00F6058A" w:rsidRDefault="00F6058A" w:rsidP="00F6058A">
      <w:pPr>
        <w:pStyle w:val="Kommentaaritekst"/>
      </w:pPr>
      <w:r>
        <w:rPr>
          <w:rStyle w:val="Kommentaariviide"/>
        </w:rPr>
        <w:annotationRef/>
      </w:r>
      <w:r>
        <w:t>Mille kohta see laiend "täpsema" käib? Praegu hindamise kohta, kuid kas on ehk mõeldud täpsemat korda, misjuhul peaks olema "pakkumiste hindamise ja reastamise täpsema korra"</w:t>
      </w:r>
    </w:p>
  </w:comment>
  <w:comment w:id="381" w:author="Merike Koppel JM" w:date="2024-11-20T12:40:00Z" w:initials="MKJ">
    <w:p w14:paraId="5B7323A9" w14:textId="77777777" w:rsidR="002401F8" w:rsidRDefault="002401F8" w:rsidP="002401F8">
      <w:pPr>
        <w:pStyle w:val="Kommentaaritekst"/>
      </w:pPr>
      <w:r>
        <w:rPr>
          <w:rStyle w:val="Kommentaariviide"/>
        </w:rPr>
        <w:annotationRef/>
      </w:r>
      <w:r>
        <w:t>NB!</w:t>
      </w:r>
    </w:p>
  </w:comment>
  <w:comment w:id="384" w:author="Merike Koppel JM" w:date="2024-11-20T12:44:00Z" w:initials="MKJ">
    <w:p w14:paraId="14F6732B" w14:textId="77777777" w:rsidR="002401F8" w:rsidRDefault="002401F8" w:rsidP="002401F8">
      <w:pPr>
        <w:pStyle w:val="Kommentaaritekst"/>
      </w:pPr>
      <w:r>
        <w:rPr>
          <w:rStyle w:val="Kommentaariviide"/>
        </w:rPr>
        <w:annotationRef/>
      </w:r>
      <w:r>
        <w:t xml:space="preserve">Või siiski "vähempakkumise võitja uue tootmisseadmega", nagu mujal </w:t>
      </w:r>
    </w:p>
  </w:comment>
  <w:comment w:id="387" w:author="Merike Koppel JM" w:date="2024-11-20T12:42:00Z" w:initials="MKJ">
    <w:p w14:paraId="285941D8" w14:textId="4BE6668F" w:rsidR="002401F8" w:rsidRDefault="002401F8" w:rsidP="002401F8">
      <w:pPr>
        <w:pStyle w:val="Kommentaaritekst"/>
      </w:pPr>
      <w:r>
        <w:rPr>
          <w:rStyle w:val="Kommentaariviide"/>
        </w:rPr>
        <w:annotationRef/>
      </w:r>
      <w:r>
        <w:t>NB!</w:t>
      </w:r>
    </w:p>
  </w:comment>
  <w:comment w:id="391" w:author="Merike Koppel JM" w:date="2024-11-20T12:41:00Z" w:initials="MKJ">
    <w:p w14:paraId="6587CD4F" w14:textId="57F62942" w:rsidR="002401F8" w:rsidRDefault="002401F8" w:rsidP="002401F8">
      <w:pPr>
        <w:pStyle w:val="Kommentaaritekst"/>
      </w:pPr>
      <w:r>
        <w:rPr>
          <w:rStyle w:val="Kommentaariviide"/>
        </w:rPr>
        <w:annotationRef/>
      </w:r>
      <w:r>
        <w:t xml:space="preserve">Kogu tekstiga ühtluse huvides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796D1B" w15:done="0"/>
  <w15:commentEx w15:paraId="25D75F43" w15:done="0"/>
  <w15:commentEx w15:paraId="0735C6B7" w15:paraIdParent="25D75F43" w15:done="0"/>
  <w15:commentEx w15:paraId="40CB3679" w15:done="0"/>
  <w15:commentEx w15:paraId="42C0552E" w15:done="0"/>
  <w15:commentEx w15:paraId="004E522B" w15:done="0"/>
  <w15:commentEx w15:paraId="72A5AB98" w15:done="0"/>
  <w15:commentEx w15:paraId="5A105666" w15:done="0"/>
  <w15:commentEx w15:paraId="061419D6" w15:done="0"/>
  <w15:commentEx w15:paraId="28430593" w15:done="0"/>
  <w15:commentEx w15:paraId="093CF303" w15:done="0"/>
  <w15:commentEx w15:paraId="58CE5FAA" w15:done="0"/>
  <w15:commentEx w15:paraId="61AA2D1F" w15:done="0"/>
  <w15:commentEx w15:paraId="291ADF2F" w15:done="0"/>
  <w15:commentEx w15:paraId="60027F35" w15:done="0"/>
  <w15:commentEx w15:paraId="28E679F2" w15:done="0"/>
  <w15:commentEx w15:paraId="37780AA0" w15:done="0"/>
  <w15:commentEx w15:paraId="24B2751F" w15:done="0"/>
  <w15:commentEx w15:paraId="1C475818" w15:done="0"/>
  <w15:commentEx w15:paraId="06E86928" w15:done="0"/>
  <w15:commentEx w15:paraId="63B56288" w15:done="0"/>
  <w15:commentEx w15:paraId="6ACFBCB4" w15:done="0"/>
  <w15:commentEx w15:paraId="1E706838" w15:done="0"/>
  <w15:commentEx w15:paraId="68262362" w15:done="0"/>
  <w15:commentEx w15:paraId="6DC2C984" w15:done="0"/>
  <w15:commentEx w15:paraId="26A45526" w15:done="0"/>
  <w15:commentEx w15:paraId="7579343C" w15:done="0"/>
  <w15:commentEx w15:paraId="4AD00BDF" w15:done="0"/>
  <w15:commentEx w15:paraId="7AAE86C0" w15:done="0"/>
  <w15:commentEx w15:paraId="1E644131" w15:done="0"/>
  <w15:commentEx w15:paraId="7BC1CC44" w15:done="0"/>
  <w15:commentEx w15:paraId="78AB2E16" w15:done="0"/>
  <w15:commentEx w15:paraId="6FEE67FE" w15:done="0"/>
  <w15:commentEx w15:paraId="4E67D48E" w15:done="0"/>
  <w15:commentEx w15:paraId="21A753DB" w15:done="0"/>
  <w15:commentEx w15:paraId="205A1B45" w15:done="0"/>
  <w15:commentEx w15:paraId="3E8A79C6" w15:done="0"/>
  <w15:commentEx w15:paraId="43B9714D" w15:done="0"/>
  <w15:commentEx w15:paraId="3B5FFD63" w15:done="0"/>
  <w15:commentEx w15:paraId="26BF7159" w15:done="0"/>
  <w15:commentEx w15:paraId="3DB49040" w15:done="0"/>
  <w15:commentEx w15:paraId="0226D8ED" w15:done="0"/>
  <w15:commentEx w15:paraId="27C74153" w15:done="0"/>
  <w15:commentEx w15:paraId="4D6AF03F" w15:done="0"/>
  <w15:commentEx w15:paraId="20F8A14F" w15:done="0"/>
  <w15:commentEx w15:paraId="4ED189AD" w15:done="0"/>
  <w15:commentEx w15:paraId="6F2AF59C" w15:done="0"/>
  <w15:commentEx w15:paraId="6F401175" w15:done="0"/>
  <w15:commentEx w15:paraId="5551358A" w15:done="0"/>
  <w15:commentEx w15:paraId="74CB0281" w15:done="0"/>
  <w15:commentEx w15:paraId="058D8D1F" w15:done="0"/>
  <w15:commentEx w15:paraId="1BA53A32" w15:done="0"/>
  <w15:commentEx w15:paraId="4789F4A2" w15:done="0"/>
  <w15:commentEx w15:paraId="72C0333B" w15:done="0"/>
  <w15:commentEx w15:paraId="7DD23D21" w15:done="0"/>
  <w15:commentEx w15:paraId="462C7B08" w15:done="0"/>
  <w15:commentEx w15:paraId="55DE0ED3" w15:done="0"/>
  <w15:commentEx w15:paraId="21C5B4DA" w15:done="0"/>
  <w15:commentEx w15:paraId="1C629975" w15:done="0"/>
  <w15:commentEx w15:paraId="26681A48" w15:done="0"/>
  <w15:commentEx w15:paraId="64AE6991" w15:done="0"/>
  <w15:commentEx w15:paraId="5733396C" w15:done="0"/>
  <w15:commentEx w15:paraId="35593BE0" w15:done="0"/>
  <w15:commentEx w15:paraId="4A89395F" w15:done="0"/>
  <w15:commentEx w15:paraId="31EF3956" w15:done="0"/>
  <w15:commentEx w15:paraId="6042CD72" w15:done="0"/>
  <w15:commentEx w15:paraId="5B7323A9" w15:done="0"/>
  <w15:commentEx w15:paraId="14F6732B" w15:done="0"/>
  <w15:commentEx w15:paraId="285941D8" w15:done="0"/>
  <w15:commentEx w15:paraId="6587CD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01A3E" w16cex:dateUtc="2024-11-26T07:58:00Z"/>
  <w16cex:commentExtensible w16cex:durableId="2AE81D20" w16cex:dateUtc="2024-11-20T06:32:00Z"/>
  <w16cex:commentExtensible w16cex:durableId="2AF1DAC9" w16cex:dateUtc="2024-11-27T15:52:00Z"/>
  <w16cex:commentExtensible w16cex:durableId="2AE81F5C" w16cex:dateUtc="2024-11-20T06:42:00Z"/>
  <w16cex:commentExtensible w16cex:durableId="2AE81FF7" w16cex:dateUtc="2024-11-20T06:44:00Z"/>
  <w16cex:commentExtensible w16cex:durableId="2AE82329" w16cex:dateUtc="2024-11-20T06:58:00Z"/>
  <w16cex:commentExtensible w16cex:durableId="2AE823A1" w16cex:dateUtc="2024-11-20T07:00:00Z"/>
  <w16cex:commentExtensible w16cex:durableId="2AE8278B" w16cex:dateUtc="2024-11-20T07:16:00Z"/>
  <w16cex:commentExtensible w16cex:durableId="2AE82AEA" w16cex:dateUtc="2024-11-20T07:31:00Z"/>
  <w16cex:commentExtensible w16cex:durableId="2AE82D6E" w16cex:dateUtc="2024-11-20T07:42:00Z"/>
  <w16cex:commentExtensible w16cex:durableId="2AE82F5A" w16cex:dateUtc="2024-11-20T07:50:00Z"/>
  <w16cex:commentExtensible w16cex:durableId="2AE82F97" w16cex:dateUtc="2024-11-20T07:51:00Z"/>
  <w16cex:commentExtensible w16cex:durableId="2AE831C3" w16cex:dateUtc="2024-11-20T08:00:00Z"/>
  <w16cex:commentExtensible w16cex:durableId="2AF1BE85" w16cex:dateUtc="2024-11-27T13:51:00Z"/>
  <w16cex:commentExtensible w16cex:durableId="2AE835C0" w16cex:dateUtc="2024-11-20T08:17:00Z"/>
  <w16cex:commentExtensible w16cex:durableId="2AE8363F" w16cex:dateUtc="2024-11-20T08:19:00Z"/>
  <w16cex:commentExtensible w16cex:durableId="2AE83735" w16cex:dateUtc="2024-11-20T08:23:00Z"/>
  <w16cex:commentExtensible w16cex:durableId="2AE8379A" w16cex:dateUtc="2024-11-20T08:25:00Z"/>
  <w16cex:commentExtensible w16cex:durableId="2AE85B49" w16cex:dateUtc="2024-11-20T10:57:00Z"/>
  <w16cex:commentExtensible w16cex:durableId="2AE8391A" w16cex:dateUtc="2024-11-20T08:31:00Z"/>
  <w16cex:commentExtensible w16cex:durableId="2AE8392A" w16cex:dateUtc="2024-11-20T08:32:00Z"/>
  <w16cex:commentExtensible w16cex:durableId="2AE8397A" w16cex:dateUtc="2024-11-20T08:33:00Z"/>
  <w16cex:commentExtensible w16cex:durableId="2AE83B06" w16cex:dateUtc="2024-11-20T08:40:00Z"/>
  <w16cex:commentExtensible w16cex:durableId="2AE83F71" w16cex:dateUtc="2024-11-20T08:58:00Z"/>
  <w16cex:commentExtensible w16cex:durableId="2AE83FDA" w16cex:dateUtc="2024-11-20T09:00:00Z"/>
  <w16cex:commentExtensible w16cex:durableId="2AF07BE9" w16cex:dateUtc="2024-11-26T14:55:00Z"/>
  <w16cex:commentExtensible w16cex:durableId="2AE8400D" w16cex:dateUtc="2024-11-20T09:01:00Z"/>
  <w16cex:commentExtensible w16cex:durableId="2AE8405B" w16cex:dateUtc="2024-11-20T09:02:00Z"/>
  <w16cex:commentExtensible w16cex:durableId="2AE8408F" w16cex:dateUtc="2024-11-20T09:03:00Z"/>
  <w16cex:commentExtensible w16cex:durableId="2AE840DF" w16cex:dateUtc="2024-11-20T09:05:00Z"/>
  <w16cex:commentExtensible w16cex:durableId="2AE84104" w16cex:dateUtc="2024-11-20T09:05:00Z"/>
  <w16cex:commentExtensible w16cex:durableId="2AE84111" w16cex:dateUtc="2024-11-20T09:05:00Z"/>
  <w16cex:commentExtensible w16cex:durableId="2AE84124" w16cex:dateUtc="2024-11-20T09:06:00Z"/>
  <w16cex:commentExtensible w16cex:durableId="2AE85BC9" w16cex:dateUtc="2024-11-20T10:59:00Z"/>
  <w16cex:commentExtensible w16cex:durableId="2AE846CF" w16cex:dateUtc="2024-11-20T09:30:00Z"/>
  <w16cex:commentExtensible w16cex:durableId="2AE85BE8" w16cex:dateUtc="2024-11-20T11:00:00Z"/>
  <w16cex:commentExtensible w16cex:durableId="2AE84B69" w16cex:dateUtc="2024-11-20T09:50:00Z"/>
  <w16cex:commentExtensible w16cex:durableId="2AE84C38" w16cex:dateUtc="2024-11-20T09:53:00Z"/>
  <w16cex:commentExtensible w16cex:durableId="2AE84C47" w16cex:dateUtc="2024-11-20T09:53:00Z"/>
  <w16cex:commentExtensible w16cex:durableId="2AE84CBE" w16cex:dateUtc="2024-11-20T09:55:00Z"/>
  <w16cex:commentExtensible w16cex:durableId="2AE84CE1" w16cex:dateUtc="2024-11-20T09:56:00Z"/>
  <w16cex:commentExtensible w16cex:durableId="2AE84D6A" w16cex:dateUtc="2024-11-20T09:58:00Z"/>
  <w16cex:commentExtensible w16cex:durableId="2AE84DBF" w16cex:dateUtc="2024-11-20T09:59:00Z"/>
  <w16cex:commentExtensible w16cex:durableId="2AE84FD8" w16cex:dateUtc="2024-11-20T10:08:00Z"/>
  <w16cex:commentExtensible w16cex:durableId="2AE85003" w16cex:dateUtc="2024-11-20T10:09:00Z"/>
  <w16cex:commentExtensible w16cex:durableId="2AF0817B" w16cex:dateUtc="2024-11-26T15:18:00Z"/>
  <w16cex:commentExtensible w16cex:durableId="2AE85084" w16cex:dateUtc="2024-11-20T10:11:00Z"/>
  <w16cex:commentExtensible w16cex:durableId="2AE85097" w16cex:dateUtc="2024-11-20T10:12:00Z"/>
  <w16cex:commentExtensible w16cex:durableId="2AE850BA" w16cex:dateUtc="2024-11-20T10:12:00Z"/>
  <w16cex:commentExtensible w16cex:durableId="2AE851BE" w16cex:dateUtc="2024-11-20T10:17:00Z"/>
  <w16cex:commentExtensible w16cex:durableId="2AE8519F" w16cex:dateUtc="2024-11-20T10:16:00Z"/>
  <w16cex:commentExtensible w16cex:durableId="2AE8520D" w16cex:dateUtc="2024-11-20T10:18:00Z"/>
  <w16cex:commentExtensible w16cex:durableId="2AE85246" w16cex:dateUtc="2024-11-20T10:19:00Z"/>
  <w16cex:commentExtensible w16cex:durableId="2AF07D5F" w16cex:dateUtc="2024-11-26T15:01:00Z"/>
  <w16cex:commentExtensible w16cex:durableId="2AE85301" w16cex:dateUtc="2024-11-20T10:22:00Z"/>
  <w16cex:commentExtensible w16cex:durableId="2AE85388" w16cex:dateUtc="2024-11-20T10:24:00Z"/>
  <w16cex:commentExtensible w16cex:durableId="2AE853DC" w16cex:dateUtc="2024-11-20T10:26:00Z"/>
  <w16cex:commentExtensible w16cex:durableId="2AE8542F" w16cex:dateUtc="2024-11-20T10:27:00Z"/>
  <w16cex:commentExtensible w16cex:durableId="2AE85454" w16cex:dateUtc="2024-11-20T10:28:00Z"/>
  <w16cex:commentExtensible w16cex:durableId="2AE8547C" w16cex:dateUtc="2024-11-20T10:28:00Z"/>
  <w16cex:commentExtensible w16cex:durableId="2AE85517" w16cex:dateUtc="2024-11-20T10:31:00Z"/>
  <w16cex:commentExtensible w16cex:durableId="2AE85571" w16cex:dateUtc="2024-11-20T10:32:00Z"/>
  <w16cex:commentExtensible w16cex:durableId="2AE85622" w16cex:dateUtc="2024-11-20T10:35:00Z"/>
  <w16cex:commentExtensible w16cex:durableId="2AE856E2" w16cex:dateUtc="2024-11-20T10:38:00Z"/>
  <w16cex:commentExtensible w16cex:durableId="2AE856E9" w16cex:dateUtc="2024-11-20T10:39:00Z"/>
  <w16cex:commentExtensible w16cex:durableId="2AE85710" w16cex:dateUtc="2024-11-20T10:39:00Z"/>
  <w16cex:commentExtensible w16cex:durableId="2AE85751" w16cex:dateUtc="2024-11-20T10:40:00Z"/>
  <w16cex:commentExtensible w16cex:durableId="2AE85846" w16cex:dateUtc="2024-11-20T10:44:00Z"/>
  <w16cex:commentExtensible w16cex:durableId="2AE857D2" w16cex:dateUtc="2024-11-20T10:42:00Z"/>
  <w16cex:commentExtensible w16cex:durableId="2AE85790" w16cex:dateUtc="2024-11-20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796D1B" w16cid:durableId="2AF01A3E"/>
  <w16cid:commentId w16cid:paraId="25D75F43" w16cid:durableId="2AE81D20"/>
  <w16cid:commentId w16cid:paraId="0735C6B7" w16cid:durableId="2AF1DAC9"/>
  <w16cid:commentId w16cid:paraId="40CB3679" w16cid:durableId="2AE81F5C"/>
  <w16cid:commentId w16cid:paraId="42C0552E" w16cid:durableId="2AE81FF7"/>
  <w16cid:commentId w16cid:paraId="004E522B" w16cid:durableId="2AE82329"/>
  <w16cid:commentId w16cid:paraId="72A5AB98" w16cid:durableId="2AE823A1"/>
  <w16cid:commentId w16cid:paraId="5A105666" w16cid:durableId="2AE8278B"/>
  <w16cid:commentId w16cid:paraId="061419D6" w16cid:durableId="2AE82AEA"/>
  <w16cid:commentId w16cid:paraId="28430593" w16cid:durableId="2AE82D6E"/>
  <w16cid:commentId w16cid:paraId="093CF303" w16cid:durableId="2AE82F5A"/>
  <w16cid:commentId w16cid:paraId="58CE5FAA" w16cid:durableId="2AE82F97"/>
  <w16cid:commentId w16cid:paraId="61AA2D1F" w16cid:durableId="2AE831C3"/>
  <w16cid:commentId w16cid:paraId="291ADF2F" w16cid:durableId="2AF1BE85"/>
  <w16cid:commentId w16cid:paraId="60027F35" w16cid:durableId="2AE835C0"/>
  <w16cid:commentId w16cid:paraId="28E679F2" w16cid:durableId="2AE8363F"/>
  <w16cid:commentId w16cid:paraId="37780AA0" w16cid:durableId="2AE83735"/>
  <w16cid:commentId w16cid:paraId="24B2751F" w16cid:durableId="2AE8379A"/>
  <w16cid:commentId w16cid:paraId="1C475818" w16cid:durableId="2AE85B49"/>
  <w16cid:commentId w16cid:paraId="06E86928" w16cid:durableId="2AE8391A"/>
  <w16cid:commentId w16cid:paraId="63B56288" w16cid:durableId="2AE8392A"/>
  <w16cid:commentId w16cid:paraId="6ACFBCB4" w16cid:durableId="2AE8397A"/>
  <w16cid:commentId w16cid:paraId="1E706838" w16cid:durableId="2AE83B06"/>
  <w16cid:commentId w16cid:paraId="68262362" w16cid:durableId="2AE83F71"/>
  <w16cid:commentId w16cid:paraId="6DC2C984" w16cid:durableId="2AE83FDA"/>
  <w16cid:commentId w16cid:paraId="26A45526" w16cid:durableId="2AF07BE9"/>
  <w16cid:commentId w16cid:paraId="7579343C" w16cid:durableId="2AE8400D"/>
  <w16cid:commentId w16cid:paraId="4AD00BDF" w16cid:durableId="2AE8405B"/>
  <w16cid:commentId w16cid:paraId="7AAE86C0" w16cid:durableId="2AE8408F"/>
  <w16cid:commentId w16cid:paraId="1E644131" w16cid:durableId="2AE840DF"/>
  <w16cid:commentId w16cid:paraId="7BC1CC44" w16cid:durableId="2AE84104"/>
  <w16cid:commentId w16cid:paraId="78AB2E16" w16cid:durableId="2AE84111"/>
  <w16cid:commentId w16cid:paraId="6FEE67FE" w16cid:durableId="2AE84124"/>
  <w16cid:commentId w16cid:paraId="4E67D48E" w16cid:durableId="2AE85BC9"/>
  <w16cid:commentId w16cid:paraId="21A753DB" w16cid:durableId="2AE846CF"/>
  <w16cid:commentId w16cid:paraId="205A1B45" w16cid:durableId="2AE85BE8"/>
  <w16cid:commentId w16cid:paraId="3E8A79C6" w16cid:durableId="2AE84B69"/>
  <w16cid:commentId w16cid:paraId="43B9714D" w16cid:durableId="2AE84C38"/>
  <w16cid:commentId w16cid:paraId="3B5FFD63" w16cid:durableId="2AE84C47"/>
  <w16cid:commentId w16cid:paraId="26BF7159" w16cid:durableId="2AE84CBE"/>
  <w16cid:commentId w16cid:paraId="3DB49040" w16cid:durableId="2AE84CE1"/>
  <w16cid:commentId w16cid:paraId="0226D8ED" w16cid:durableId="2AE84D6A"/>
  <w16cid:commentId w16cid:paraId="27C74153" w16cid:durableId="2AE84DBF"/>
  <w16cid:commentId w16cid:paraId="4D6AF03F" w16cid:durableId="2AE84FD8"/>
  <w16cid:commentId w16cid:paraId="20F8A14F" w16cid:durableId="2AE85003"/>
  <w16cid:commentId w16cid:paraId="4ED189AD" w16cid:durableId="2AF0817B"/>
  <w16cid:commentId w16cid:paraId="6F2AF59C" w16cid:durableId="2AE85084"/>
  <w16cid:commentId w16cid:paraId="6F401175" w16cid:durableId="2AE85097"/>
  <w16cid:commentId w16cid:paraId="5551358A" w16cid:durableId="2AE850BA"/>
  <w16cid:commentId w16cid:paraId="74CB0281" w16cid:durableId="2AE851BE"/>
  <w16cid:commentId w16cid:paraId="058D8D1F" w16cid:durableId="2AE8519F"/>
  <w16cid:commentId w16cid:paraId="1BA53A32" w16cid:durableId="2AE8520D"/>
  <w16cid:commentId w16cid:paraId="4789F4A2" w16cid:durableId="2AE85246"/>
  <w16cid:commentId w16cid:paraId="72C0333B" w16cid:durableId="2AF07D5F"/>
  <w16cid:commentId w16cid:paraId="7DD23D21" w16cid:durableId="2AE85301"/>
  <w16cid:commentId w16cid:paraId="462C7B08" w16cid:durableId="2AE85388"/>
  <w16cid:commentId w16cid:paraId="55DE0ED3" w16cid:durableId="2AE853DC"/>
  <w16cid:commentId w16cid:paraId="21C5B4DA" w16cid:durableId="2AE8542F"/>
  <w16cid:commentId w16cid:paraId="1C629975" w16cid:durableId="2AE85454"/>
  <w16cid:commentId w16cid:paraId="26681A48" w16cid:durableId="2AE8547C"/>
  <w16cid:commentId w16cid:paraId="64AE6991" w16cid:durableId="2AE85517"/>
  <w16cid:commentId w16cid:paraId="5733396C" w16cid:durableId="2AE85571"/>
  <w16cid:commentId w16cid:paraId="35593BE0" w16cid:durableId="2AE85622"/>
  <w16cid:commentId w16cid:paraId="4A89395F" w16cid:durableId="2AE856E2"/>
  <w16cid:commentId w16cid:paraId="31EF3956" w16cid:durableId="2AE856E9"/>
  <w16cid:commentId w16cid:paraId="6042CD72" w16cid:durableId="2AE85710"/>
  <w16cid:commentId w16cid:paraId="5B7323A9" w16cid:durableId="2AE85751"/>
  <w16cid:commentId w16cid:paraId="14F6732B" w16cid:durableId="2AE85846"/>
  <w16cid:commentId w16cid:paraId="285941D8" w16cid:durableId="2AE857D2"/>
  <w16cid:commentId w16cid:paraId="6587CD4F" w16cid:durableId="2AE857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23F84" w14:textId="77777777" w:rsidR="001D03F5" w:rsidRDefault="001D03F5">
      <w:pPr>
        <w:spacing w:after="0"/>
      </w:pPr>
      <w:r>
        <w:separator/>
      </w:r>
    </w:p>
  </w:endnote>
  <w:endnote w:type="continuationSeparator" w:id="0">
    <w:p w14:paraId="5B62FEAA" w14:textId="77777777" w:rsidR="001D03F5" w:rsidRDefault="001D03F5">
      <w:pPr>
        <w:spacing w:after="0"/>
      </w:pPr>
      <w:r>
        <w:continuationSeparator/>
      </w:r>
    </w:p>
  </w:endnote>
  <w:endnote w:type="continuationNotice" w:id="1">
    <w:p w14:paraId="02FFD8F8" w14:textId="77777777" w:rsidR="001D03F5" w:rsidRDefault="001D03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38C8" w14:textId="77777777" w:rsidR="00BF2E70" w:rsidRDefault="00BF2E70">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574960"/>
      <w:docPartObj>
        <w:docPartGallery w:val="Page Numbers (Bottom of Page)"/>
        <w:docPartUnique/>
      </w:docPartObj>
    </w:sdtPr>
    <w:sdtEndPr>
      <w:rPr>
        <w:noProof/>
      </w:rPr>
    </w:sdtEndPr>
    <w:sdtContent>
      <w:p w14:paraId="615FFA09" w14:textId="76E1632E" w:rsidR="0050784D" w:rsidRDefault="0050784D" w:rsidP="0050784D">
        <w:pPr>
          <w:pStyle w:val="Jalus"/>
          <w:jc w:val="center"/>
        </w:pPr>
        <w:r>
          <w:fldChar w:fldCharType="begin"/>
        </w:r>
        <w:r>
          <w:instrText xml:space="preserve"> PAGE   \* MERGEFORMAT </w:instrText>
        </w:r>
        <w:r>
          <w:fldChar w:fldCharType="separate"/>
        </w:r>
        <w:r>
          <w:rPr>
            <w:noProof/>
          </w:rPr>
          <w:t>2</w:t>
        </w:r>
        <w:r>
          <w:rPr>
            <w:noProof/>
          </w:rPr>
          <w:fldChar w:fldCharType="end"/>
        </w:r>
      </w:p>
    </w:sdtContent>
  </w:sdt>
  <w:p w14:paraId="3AA45708" w14:textId="5F7D34D0" w:rsidR="00F55561" w:rsidRDefault="00F55561" w:rsidP="00FC6F33">
    <w:pPr>
      <w:pStyle w:val="Jalu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497"/>
      <w:docPartObj>
        <w:docPartGallery w:val="Page Numbers (Bottom of Page)"/>
        <w:docPartUnique/>
      </w:docPartObj>
    </w:sdtPr>
    <w:sdtEndPr/>
    <w:sdtContent>
      <w:p w14:paraId="4CCAE202" w14:textId="77777777" w:rsidR="00F55561" w:rsidRDefault="0016647F" w:rsidP="0085470A">
        <w:pPr>
          <w:pStyle w:val="Jalus"/>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C012E" w14:textId="77777777" w:rsidR="001D03F5" w:rsidRDefault="001D03F5">
      <w:pPr>
        <w:spacing w:after="0"/>
      </w:pPr>
      <w:r>
        <w:separator/>
      </w:r>
    </w:p>
  </w:footnote>
  <w:footnote w:type="continuationSeparator" w:id="0">
    <w:p w14:paraId="11A75C56" w14:textId="77777777" w:rsidR="001D03F5" w:rsidRDefault="001D03F5">
      <w:pPr>
        <w:spacing w:after="0"/>
      </w:pPr>
      <w:r>
        <w:continuationSeparator/>
      </w:r>
    </w:p>
  </w:footnote>
  <w:footnote w:type="continuationNotice" w:id="1">
    <w:p w14:paraId="512A6613" w14:textId="77777777" w:rsidR="001D03F5" w:rsidRDefault="001D03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5DAC" w14:textId="77777777" w:rsidR="00BF2E70" w:rsidRDefault="00BF2E70">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AA13" w14:textId="77777777" w:rsidR="00BF2E70" w:rsidRDefault="00BF2E70">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837E" w14:textId="77777777" w:rsidR="00BF2E70" w:rsidRDefault="00BF2E7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48A"/>
    <w:multiLevelType w:val="multilevel"/>
    <w:tmpl w:val="BA525FBA"/>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Pealkiri6"/>
      <w:lvlText w:val="(%6)"/>
      <w:lvlJc w:val="left"/>
      <w:pPr>
        <w:tabs>
          <w:tab w:val="num" w:pos="3960"/>
        </w:tabs>
        <w:ind w:left="3600" w:firstLine="0"/>
      </w:pPr>
    </w:lvl>
    <w:lvl w:ilvl="6">
      <w:start w:val="1"/>
      <w:numFmt w:val="lowerRoman"/>
      <w:pStyle w:val="Pealkiri7"/>
      <w:lvlText w:val="(%7)"/>
      <w:lvlJc w:val="left"/>
      <w:pPr>
        <w:tabs>
          <w:tab w:val="num" w:pos="4680"/>
        </w:tabs>
        <w:ind w:left="4320" w:firstLine="0"/>
      </w:pPr>
    </w:lvl>
    <w:lvl w:ilvl="7">
      <w:start w:val="1"/>
      <w:numFmt w:val="lowerLetter"/>
      <w:pStyle w:val="Pealkiri8"/>
      <w:lvlText w:val="(%8)"/>
      <w:lvlJc w:val="left"/>
      <w:pPr>
        <w:tabs>
          <w:tab w:val="num" w:pos="5400"/>
        </w:tabs>
        <w:ind w:left="5040" w:firstLine="0"/>
      </w:pPr>
    </w:lvl>
    <w:lvl w:ilvl="8">
      <w:start w:val="1"/>
      <w:numFmt w:val="lowerRoman"/>
      <w:pStyle w:val="Pealkiri9"/>
      <w:lvlText w:val="(%9)"/>
      <w:lvlJc w:val="left"/>
      <w:pPr>
        <w:tabs>
          <w:tab w:val="num" w:pos="6120"/>
        </w:tabs>
        <w:ind w:left="5760" w:firstLine="0"/>
      </w:pPr>
    </w:lvl>
  </w:abstractNum>
  <w:abstractNum w:abstractNumId="1" w15:restartNumberingAfterBreak="0">
    <w:nsid w:val="006D11FA"/>
    <w:multiLevelType w:val="hybridMultilevel"/>
    <w:tmpl w:val="50FC5750"/>
    <w:lvl w:ilvl="0" w:tplc="AE602CAC">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4F73820"/>
    <w:multiLevelType w:val="hybridMultilevel"/>
    <w:tmpl w:val="13BEBE1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BB71BF7"/>
    <w:multiLevelType w:val="hybridMultilevel"/>
    <w:tmpl w:val="C87610CC"/>
    <w:lvl w:ilvl="0" w:tplc="27961200">
      <w:start w:val="329"/>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23405BD"/>
    <w:multiLevelType w:val="hybridMultilevel"/>
    <w:tmpl w:val="8BF0F7A6"/>
    <w:lvl w:ilvl="0" w:tplc="3C4A531A">
      <w:start w:val="1"/>
      <w:numFmt w:val="decimal"/>
      <w:lvlText w:val="%1)"/>
      <w:lvlJc w:val="left"/>
      <w:pPr>
        <w:ind w:left="720" w:hanging="360"/>
      </w:pPr>
    </w:lvl>
    <w:lvl w:ilvl="1" w:tplc="96189DB2">
      <w:start w:val="1"/>
      <w:numFmt w:val="decimal"/>
      <w:lvlText w:val="%2)"/>
      <w:lvlJc w:val="left"/>
      <w:pPr>
        <w:ind w:left="720" w:hanging="360"/>
      </w:pPr>
    </w:lvl>
    <w:lvl w:ilvl="2" w:tplc="1BAE5442">
      <w:start w:val="1"/>
      <w:numFmt w:val="decimal"/>
      <w:lvlText w:val="%3)"/>
      <w:lvlJc w:val="left"/>
      <w:pPr>
        <w:ind w:left="720" w:hanging="360"/>
      </w:pPr>
    </w:lvl>
    <w:lvl w:ilvl="3" w:tplc="F33AAB9E">
      <w:start w:val="1"/>
      <w:numFmt w:val="decimal"/>
      <w:lvlText w:val="%4)"/>
      <w:lvlJc w:val="left"/>
      <w:pPr>
        <w:ind w:left="720" w:hanging="360"/>
      </w:pPr>
    </w:lvl>
    <w:lvl w:ilvl="4" w:tplc="65AE5FFA">
      <w:start w:val="1"/>
      <w:numFmt w:val="decimal"/>
      <w:lvlText w:val="%5)"/>
      <w:lvlJc w:val="left"/>
      <w:pPr>
        <w:ind w:left="720" w:hanging="360"/>
      </w:pPr>
    </w:lvl>
    <w:lvl w:ilvl="5" w:tplc="5B4A8CB6">
      <w:start w:val="1"/>
      <w:numFmt w:val="decimal"/>
      <w:lvlText w:val="%6)"/>
      <w:lvlJc w:val="left"/>
      <w:pPr>
        <w:ind w:left="720" w:hanging="360"/>
      </w:pPr>
    </w:lvl>
    <w:lvl w:ilvl="6" w:tplc="A636E4A2">
      <w:start w:val="1"/>
      <w:numFmt w:val="decimal"/>
      <w:lvlText w:val="%7)"/>
      <w:lvlJc w:val="left"/>
      <w:pPr>
        <w:ind w:left="720" w:hanging="360"/>
      </w:pPr>
    </w:lvl>
    <w:lvl w:ilvl="7" w:tplc="CC903296">
      <w:start w:val="1"/>
      <w:numFmt w:val="decimal"/>
      <w:lvlText w:val="%8)"/>
      <w:lvlJc w:val="left"/>
      <w:pPr>
        <w:ind w:left="720" w:hanging="360"/>
      </w:pPr>
    </w:lvl>
    <w:lvl w:ilvl="8" w:tplc="EA100272">
      <w:start w:val="1"/>
      <w:numFmt w:val="decimal"/>
      <w:lvlText w:val="%9)"/>
      <w:lvlJc w:val="left"/>
      <w:pPr>
        <w:ind w:left="720" w:hanging="360"/>
      </w:pPr>
    </w:lvl>
  </w:abstractNum>
  <w:abstractNum w:abstractNumId="6" w15:restartNumberingAfterBreak="0">
    <w:nsid w:val="187F7E8C"/>
    <w:multiLevelType w:val="hybridMultilevel"/>
    <w:tmpl w:val="282CA2DC"/>
    <w:lvl w:ilvl="0" w:tplc="5C36E8BE">
      <w:start w:val="1"/>
      <w:numFmt w:val="bullet"/>
      <w:lvlText w:val=""/>
      <w:lvlJc w:val="left"/>
      <w:pPr>
        <w:ind w:left="1020" w:hanging="360"/>
      </w:pPr>
      <w:rPr>
        <w:rFonts w:ascii="Symbol" w:hAnsi="Symbol"/>
      </w:rPr>
    </w:lvl>
    <w:lvl w:ilvl="1" w:tplc="4BDA687C">
      <w:start w:val="1"/>
      <w:numFmt w:val="bullet"/>
      <w:lvlText w:val=""/>
      <w:lvlJc w:val="left"/>
      <w:pPr>
        <w:ind w:left="1020" w:hanging="360"/>
      </w:pPr>
      <w:rPr>
        <w:rFonts w:ascii="Symbol" w:hAnsi="Symbol"/>
      </w:rPr>
    </w:lvl>
    <w:lvl w:ilvl="2" w:tplc="EED64C08">
      <w:start w:val="1"/>
      <w:numFmt w:val="bullet"/>
      <w:lvlText w:val=""/>
      <w:lvlJc w:val="left"/>
      <w:pPr>
        <w:ind w:left="1020" w:hanging="360"/>
      </w:pPr>
      <w:rPr>
        <w:rFonts w:ascii="Symbol" w:hAnsi="Symbol"/>
      </w:rPr>
    </w:lvl>
    <w:lvl w:ilvl="3" w:tplc="658874C6">
      <w:start w:val="1"/>
      <w:numFmt w:val="bullet"/>
      <w:lvlText w:val=""/>
      <w:lvlJc w:val="left"/>
      <w:pPr>
        <w:ind w:left="1020" w:hanging="360"/>
      </w:pPr>
      <w:rPr>
        <w:rFonts w:ascii="Symbol" w:hAnsi="Symbol"/>
      </w:rPr>
    </w:lvl>
    <w:lvl w:ilvl="4" w:tplc="3B58EC02">
      <w:start w:val="1"/>
      <w:numFmt w:val="bullet"/>
      <w:lvlText w:val=""/>
      <w:lvlJc w:val="left"/>
      <w:pPr>
        <w:ind w:left="1020" w:hanging="360"/>
      </w:pPr>
      <w:rPr>
        <w:rFonts w:ascii="Symbol" w:hAnsi="Symbol"/>
      </w:rPr>
    </w:lvl>
    <w:lvl w:ilvl="5" w:tplc="AA98FC06">
      <w:start w:val="1"/>
      <w:numFmt w:val="bullet"/>
      <w:lvlText w:val=""/>
      <w:lvlJc w:val="left"/>
      <w:pPr>
        <w:ind w:left="1020" w:hanging="360"/>
      </w:pPr>
      <w:rPr>
        <w:rFonts w:ascii="Symbol" w:hAnsi="Symbol"/>
      </w:rPr>
    </w:lvl>
    <w:lvl w:ilvl="6" w:tplc="FE0E0466">
      <w:start w:val="1"/>
      <w:numFmt w:val="bullet"/>
      <w:lvlText w:val=""/>
      <w:lvlJc w:val="left"/>
      <w:pPr>
        <w:ind w:left="1020" w:hanging="360"/>
      </w:pPr>
      <w:rPr>
        <w:rFonts w:ascii="Symbol" w:hAnsi="Symbol"/>
      </w:rPr>
    </w:lvl>
    <w:lvl w:ilvl="7" w:tplc="2F448A7E">
      <w:start w:val="1"/>
      <w:numFmt w:val="bullet"/>
      <w:lvlText w:val=""/>
      <w:lvlJc w:val="left"/>
      <w:pPr>
        <w:ind w:left="1020" w:hanging="360"/>
      </w:pPr>
      <w:rPr>
        <w:rFonts w:ascii="Symbol" w:hAnsi="Symbol"/>
      </w:rPr>
    </w:lvl>
    <w:lvl w:ilvl="8" w:tplc="A7889992">
      <w:start w:val="1"/>
      <w:numFmt w:val="bullet"/>
      <w:lvlText w:val=""/>
      <w:lvlJc w:val="left"/>
      <w:pPr>
        <w:ind w:left="1020" w:hanging="360"/>
      </w:pPr>
      <w:rPr>
        <w:rFonts w:ascii="Symbol" w:hAnsi="Symbol"/>
      </w:rPr>
    </w:lvl>
  </w:abstractNum>
  <w:abstractNum w:abstractNumId="7" w15:restartNumberingAfterBreak="0">
    <w:nsid w:val="1B012DAB"/>
    <w:multiLevelType w:val="hybridMultilevel"/>
    <w:tmpl w:val="BB38EFDA"/>
    <w:lvl w:ilvl="0" w:tplc="F42CC644">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8"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20D301D5"/>
    <w:multiLevelType w:val="hybridMultilevel"/>
    <w:tmpl w:val="015CA154"/>
    <w:lvl w:ilvl="0" w:tplc="A4AE4212">
      <w:start w:val="1"/>
      <w:numFmt w:val="decimal"/>
      <w:lvlText w:val="%1."/>
      <w:lvlJc w:val="left"/>
      <w:pPr>
        <w:ind w:left="1020" w:hanging="360"/>
      </w:pPr>
    </w:lvl>
    <w:lvl w:ilvl="1" w:tplc="1610C3AE">
      <w:start w:val="1"/>
      <w:numFmt w:val="decimal"/>
      <w:lvlText w:val="%2."/>
      <w:lvlJc w:val="left"/>
      <w:pPr>
        <w:ind w:left="1020" w:hanging="360"/>
      </w:pPr>
    </w:lvl>
    <w:lvl w:ilvl="2" w:tplc="70A4AA60">
      <w:start w:val="1"/>
      <w:numFmt w:val="decimal"/>
      <w:lvlText w:val="%3."/>
      <w:lvlJc w:val="left"/>
      <w:pPr>
        <w:ind w:left="1020" w:hanging="360"/>
      </w:pPr>
    </w:lvl>
    <w:lvl w:ilvl="3" w:tplc="CADC13C0">
      <w:start w:val="1"/>
      <w:numFmt w:val="decimal"/>
      <w:lvlText w:val="%4."/>
      <w:lvlJc w:val="left"/>
      <w:pPr>
        <w:ind w:left="1020" w:hanging="360"/>
      </w:pPr>
    </w:lvl>
    <w:lvl w:ilvl="4" w:tplc="331286C0">
      <w:start w:val="1"/>
      <w:numFmt w:val="decimal"/>
      <w:lvlText w:val="%5."/>
      <w:lvlJc w:val="left"/>
      <w:pPr>
        <w:ind w:left="1020" w:hanging="360"/>
      </w:pPr>
    </w:lvl>
    <w:lvl w:ilvl="5" w:tplc="DF66DB74">
      <w:start w:val="1"/>
      <w:numFmt w:val="decimal"/>
      <w:lvlText w:val="%6."/>
      <w:lvlJc w:val="left"/>
      <w:pPr>
        <w:ind w:left="1020" w:hanging="360"/>
      </w:pPr>
    </w:lvl>
    <w:lvl w:ilvl="6" w:tplc="9ADC63FA">
      <w:start w:val="1"/>
      <w:numFmt w:val="decimal"/>
      <w:lvlText w:val="%7."/>
      <w:lvlJc w:val="left"/>
      <w:pPr>
        <w:ind w:left="1020" w:hanging="360"/>
      </w:pPr>
    </w:lvl>
    <w:lvl w:ilvl="7" w:tplc="D0665496">
      <w:start w:val="1"/>
      <w:numFmt w:val="decimal"/>
      <w:lvlText w:val="%8."/>
      <w:lvlJc w:val="left"/>
      <w:pPr>
        <w:ind w:left="1020" w:hanging="360"/>
      </w:pPr>
    </w:lvl>
    <w:lvl w:ilvl="8" w:tplc="6172A9C4">
      <w:start w:val="1"/>
      <w:numFmt w:val="decimal"/>
      <w:lvlText w:val="%9."/>
      <w:lvlJc w:val="left"/>
      <w:pPr>
        <w:ind w:left="1020" w:hanging="360"/>
      </w:pPr>
    </w:lvl>
  </w:abstractNum>
  <w:abstractNum w:abstractNumId="10" w15:restartNumberingAfterBreak="0">
    <w:nsid w:val="21597F49"/>
    <w:multiLevelType w:val="hybridMultilevel"/>
    <w:tmpl w:val="D24AEB0A"/>
    <w:lvl w:ilvl="0" w:tplc="8B78FA32">
      <w:start w:val="1"/>
      <w:numFmt w:val="bullet"/>
      <w:lvlText w:val=""/>
      <w:lvlJc w:val="left"/>
      <w:pPr>
        <w:ind w:left="1020" w:hanging="360"/>
      </w:pPr>
      <w:rPr>
        <w:rFonts w:ascii="Symbol" w:hAnsi="Symbol"/>
      </w:rPr>
    </w:lvl>
    <w:lvl w:ilvl="1" w:tplc="18A600BA">
      <w:start w:val="1"/>
      <w:numFmt w:val="bullet"/>
      <w:lvlText w:val=""/>
      <w:lvlJc w:val="left"/>
      <w:pPr>
        <w:ind w:left="1020" w:hanging="360"/>
      </w:pPr>
      <w:rPr>
        <w:rFonts w:ascii="Symbol" w:hAnsi="Symbol"/>
      </w:rPr>
    </w:lvl>
    <w:lvl w:ilvl="2" w:tplc="462C59B2">
      <w:start w:val="1"/>
      <w:numFmt w:val="bullet"/>
      <w:lvlText w:val=""/>
      <w:lvlJc w:val="left"/>
      <w:pPr>
        <w:ind w:left="1020" w:hanging="360"/>
      </w:pPr>
      <w:rPr>
        <w:rFonts w:ascii="Symbol" w:hAnsi="Symbol"/>
      </w:rPr>
    </w:lvl>
    <w:lvl w:ilvl="3" w:tplc="653E74A8">
      <w:start w:val="1"/>
      <w:numFmt w:val="bullet"/>
      <w:lvlText w:val=""/>
      <w:lvlJc w:val="left"/>
      <w:pPr>
        <w:ind w:left="1020" w:hanging="360"/>
      </w:pPr>
      <w:rPr>
        <w:rFonts w:ascii="Symbol" w:hAnsi="Symbol"/>
      </w:rPr>
    </w:lvl>
    <w:lvl w:ilvl="4" w:tplc="AA82D54E">
      <w:start w:val="1"/>
      <w:numFmt w:val="bullet"/>
      <w:lvlText w:val=""/>
      <w:lvlJc w:val="left"/>
      <w:pPr>
        <w:ind w:left="1020" w:hanging="360"/>
      </w:pPr>
      <w:rPr>
        <w:rFonts w:ascii="Symbol" w:hAnsi="Symbol"/>
      </w:rPr>
    </w:lvl>
    <w:lvl w:ilvl="5" w:tplc="A5900B0E">
      <w:start w:val="1"/>
      <w:numFmt w:val="bullet"/>
      <w:lvlText w:val=""/>
      <w:lvlJc w:val="left"/>
      <w:pPr>
        <w:ind w:left="1020" w:hanging="360"/>
      </w:pPr>
      <w:rPr>
        <w:rFonts w:ascii="Symbol" w:hAnsi="Symbol"/>
      </w:rPr>
    </w:lvl>
    <w:lvl w:ilvl="6" w:tplc="939677E6">
      <w:start w:val="1"/>
      <w:numFmt w:val="bullet"/>
      <w:lvlText w:val=""/>
      <w:lvlJc w:val="left"/>
      <w:pPr>
        <w:ind w:left="1020" w:hanging="360"/>
      </w:pPr>
      <w:rPr>
        <w:rFonts w:ascii="Symbol" w:hAnsi="Symbol"/>
      </w:rPr>
    </w:lvl>
    <w:lvl w:ilvl="7" w:tplc="3996C17E">
      <w:start w:val="1"/>
      <w:numFmt w:val="bullet"/>
      <w:lvlText w:val=""/>
      <w:lvlJc w:val="left"/>
      <w:pPr>
        <w:ind w:left="1020" w:hanging="360"/>
      </w:pPr>
      <w:rPr>
        <w:rFonts w:ascii="Symbol" w:hAnsi="Symbol"/>
      </w:rPr>
    </w:lvl>
    <w:lvl w:ilvl="8" w:tplc="9B4AE306">
      <w:start w:val="1"/>
      <w:numFmt w:val="bullet"/>
      <w:lvlText w:val=""/>
      <w:lvlJc w:val="left"/>
      <w:pPr>
        <w:ind w:left="1020" w:hanging="360"/>
      </w:pPr>
      <w:rPr>
        <w:rFonts w:ascii="Symbol" w:hAnsi="Symbol"/>
      </w:rPr>
    </w:lvl>
  </w:abstractNum>
  <w:abstractNum w:abstractNumId="11" w15:restartNumberingAfterBreak="0">
    <w:nsid w:val="24A75A3E"/>
    <w:multiLevelType w:val="multilevel"/>
    <w:tmpl w:val="1CD2FE92"/>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A4A087F"/>
    <w:multiLevelType w:val="hybridMultilevel"/>
    <w:tmpl w:val="E4D66B74"/>
    <w:lvl w:ilvl="0" w:tplc="C004F49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C433FC1"/>
    <w:multiLevelType w:val="hybridMultilevel"/>
    <w:tmpl w:val="02024A26"/>
    <w:lvl w:ilvl="0" w:tplc="06C8A370">
      <w:start w:val="1"/>
      <w:numFmt w:val="decimal"/>
      <w:lvlText w:val="%1)"/>
      <w:lvlJc w:val="left"/>
      <w:pPr>
        <w:ind w:left="1020" w:hanging="360"/>
      </w:pPr>
    </w:lvl>
    <w:lvl w:ilvl="1" w:tplc="94B43D2E">
      <w:start w:val="1"/>
      <w:numFmt w:val="decimal"/>
      <w:lvlText w:val="%2)"/>
      <w:lvlJc w:val="left"/>
      <w:pPr>
        <w:ind w:left="1020" w:hanging="360"/>
      </w:pPr>
    </w:lvl>
    <w:lvl w:ilvl="2" w:tplc="7F4C0E2C">
      <w:start w:val="1"/>
      <w:numFmt w:val="decimal"/>
      <w:lvlText w:val="%3)"/>
      <w:lvlJc w:val="left"/>
      <w:pPr>
        <w:ind w:left="1020" w:hanging="360"/>
      </w:pPr>
    </w:lvl>
    <w:lvl w:ilvl="3" w:tplc="0E6E07E6">
      <w:start w:val="1"/>
      <w:numFmt w:val="decimal"/>
      <w:lvlText w:val="%4)"/>
      <w:lvlJc w:val="left"/>
      <w:pPr>
        <w:ind w:left="1020" w:hanging="360"/>
      </w:pPr>
    </w:lvl>
    <w:lvl w:ilvl="4" w:tplc="617C2B90">
      <w:start w:val="1"/>
      <w:numFmt w:val="decimal"/>
      <w:lvlText w:val="%5)"/>
      <w:lvlJc w:val="left"/>
      <w:pPr>
        <w:ind w:left="1020" w:hanging="360"/>
      </w:pPr>
    </w:lvl>
    <w:lvl w:ilvl="5" w:tplc="A412C7F0">
      <w:start w:val="1"/>
      <w:numFmt w:val="decimal"/>
      <w:lvlText w:val="%6)"/>
      <w:lvlJc w:val="left"/>
      <w:pPr>
        <w:ind w:left="1020" w:hanging="360"/>
      </w:pPr>
    </w:lvl>
    <w:lvl w:ilvl="6" w:tplc="BD0875A0">
      <w:start w:val="1"/>
      <w:numFmt w:val="decimal"/>
      <w:lvlText w:val="%7)"/>
      <w:lvlJc w:val="left"/>
      <w:pPr>
        <w:ind w:left="1020" w:hanging="360"/>
      </w:pPr>
    </w:lvl>
    <w:lvl w:ilvl="7" w:tplc="F198E082">
      <w:start w:val="1"/>
      <w:numFmt w:val="decimal"/>
      <w:lvlText w:val="%8)"/>
      <w:lvlJc w:val="left"/>
      <w:pPr>
        <w:ind w:left="1020" w:hanging="360"/>
      </w:pPr>
    </w:lvl>
    <w:lvl w:ilvl="8" w:tplc="80745634">
      <w:start w:val="1"/>
      <w:numFmt w:val="decimal"/>
      <w:lvlText w:val="%9)"/>
      <w:lvlJc w:val="left"/>
      <w:pPr>
        <w:ind w:left="1020" w:hanging="360"/>
      </w:pPr>
    </w:lvl>
  </w:abstractNum>
  <w:abstractNum w:abstractNumId="15" w15:restartNumberingAfterBreak="0">
    <w:nsid w:val="2D71019B"/>
    <w:multiLevelType w:val="hybridMultilevel"/>
    <w:tmpl w:val="7BC48606"/>
    <w:lvl w:ilvl="0" w:tplc="0A92F6E0">
      <w:start w:val="1"/>
      <w:numFmt w:val="decimal"/>
      <w:lvlText w:val="%1)"/>
      <w:lvlJc w:val="left"/>
      <w:pPr>
        <w:ind w:left="360" w:hanging="360"/>
      </w:pPr>
      <w:rPr>
        <w:rFonts w:eastAsiaTheme="minorHAnsi"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14A267F"/>
    <w:multiLevelType w:val="multilevel"/>
    <w:tmpl w:val="EBC0C64A"/>
    <w:lvl w:ilvl="0">
      <w:start w:val="1"/>
      <w:numFmt w:val="decimal"/>
      <w:pStyle w:val="ENG-1stlevelheading"/>
      <w:lvlText w:val="%1."/>
      <w:lvlJc w:val="left"/>
      <w:pPr>
        <w:ind w:left="709" w:hanging="709"/>
      </w:pPr>
      <w:rPr>
        <w:rFonts w:ascii="Times New Roman" w:hAnsi="Times New Roman" w:hint="default"/>
        <w:b/>
        <w:i w:val="0"/>
        <w:sz w:val="24"/>
      </w:rPr>
    </w:lvl>
    <w:lvl w:ilvl="1">
      <w:start w:val="1"/>
      <w:numFmt w:val="decimal"/>
      <w:pStyle w:val="ENG-2ndlevelheading"/>
      <w:lvlText w:val="%1.%2."/>
      <w:lvlJc w:val="left"/>
      <w:pPr>
        <w:ind w:left="709" w:hanging="709"/>
      </w:pPr>
      <w:rPr>
        <w:rFonts w:hint="default"/>
      </w:rPr>
    </w:lvl>
    <w:lvl w:ilvl="2">
      <w:start w:val="1"/>
      <w:numFmt w:val="decimal"/>
      <w:pStyle w:val="ENG-3rdlevelsubprovision"/>
      <w:lvlText w:val="%1.%2.%3."/>
      <w:lvlJc w:val="left"/>
      <w:pPr>
        <w:ind w:left="709" w:hanging="709"/>
      </w:pPr>
      <w:rPr>
        <w:rFonts w:hint="default"/>
      </w:rPr>
    </w:lvl>
    <w:lvl w:ilvl="3">
      <w:start w:val="1"/>
      <w:numFmt w:val="decimal"/>
      <w:lvlRestart w:val="0"/>
      <w:pStyle w:val="ENG-Listwith1"/>
      <w:lvlText w:val="%4."/>
      <w:lvlJc w:val="left"/>
      <w:pPr>
        <w:ind w:left="709" w:hanging="709"/>
      </w:pPr>
      <w:rPr>
        <w:rFonts w:hint="default"/>
      </w:rPr>
    </w:lvl>
    <w:lvl w:ilvl="4">
      <w:start w:val="1"/>
      <w:numFmt w:val="lowerLetter"/>
      <w:pStyle w:val="ENG-4thlevellist"/>
      <w:lvlText w:val="(%5)"/>
      <w:lvlJc w:val="left"/>
      <w:pPr>
        <w:ind w:left="1089" w:hanging="380"/>
      </w:pPr>
      <w:rPr>
        <w:rFonts w:hint="default"/>
      </w:rPr>
    </w:lvl>
    <w:lvl w:ilvl="5">
      <w:start w:val="1"/>
      <w:numFmt w:val="lowerRoman"/>
      <w:pStyle w:val="ENG-5thlevel"/>
      <w:lvlText w:val="(%6)"/>
      <w:lvlJc w:val="left"/>
      <w:pPr>
        <w:ind w:left="1469" w:hanging="38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1562A9"/>
    <w:multiLevelType w:val="hybridMultilevel"/>
    <w:tmpl w:val="CF76A1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125560"/>
    <w:multiLevelType w:val="multilevel"/>
    <w:tmpl w:val="780E3D60"/>
    <w:lvl w:ilvl="0">
      <w:start w:val="1"/>
      <w:numFmt w:val="decimal"/>
      <w:pStyle w:val="SLONumberedList"/>
      <w:lvlText w:val="%1."/>
      <w:lvlJc w:val="left"/>
      <w:pPr>
        <w:ind w:left="709" w:hanging="709"/>
      </w:pPr>
      <w:rPr>
        <w:rFonts w:hint="default"/>
      </w:rPr>
    </w:lvl>
    <w:lvl w:ilvl="1">
      <w:start w:val="1"/>
      <w:numFmt w:val="decimal"/>
      <w:lvlRestart w:val="0"/>
      <w:lvlText w:val="%2."/>
      <w:lvlJc w:val="left"/>
      <w:pPr>
        <w:ind w:left="567" w:hanging="567"/>
      </w:pPr>
      <w:rPr>
        <w:rFonts w:hint="default"/>
      </w:rPr>
    </w:lvl>
    <w:lvl w:ilvl="2">
      <w:start w:val="1"/>
      <w:numFmt w:val="decimal"/>
      <w:lvlRestart w:val="0"/>
      <w:pStyle w:val="ENG-SLONumberedList"/>
      <w:lvlText w:val="%3."/>
      <w:lvlJc w:val="left"/>
      <w:pPr>
        <w:ind w:left="709" w:hanging="709"/>
      </w:pPr>
      <w:rPr>
        <w:rFonts w:hint="default"/>
      </w:rPr>
    </w:lvl>
    <w:lvl w:ilvl="3">
      <w:start w:val="1"/>
      <w:numFmt w:val="decimal"/>
      <w:lvlRestart w:val="0"/>
      <w:pStyle w:val="ENG-AppendixList"/>
      <w:lvlText w:val="%4."/>
      <w:lvlJc w:val="left"/>
      <w:pPr>
        <w:ind w:left="567" w:hanging="567"/>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01079F"/>
    <w:multiLevelType w:val="hybridMultilevel"/>
    <w:tmpl w:val="135AAD84"/>
    <w:lvl w:ilvl="0" w:tplc="55CE2D82">
      <w:start w:val="1"/>
      <w:numFmt w:val="decimal"/>
      <w:lvlText w:val="%1)"/>
      <w:lvlJc w:val="left"/>
      <w:pPr>
        <w:ind w:left="720" w:hanging="360"/>
      </w:pPr>
    </w:lvl>
    <w:lvl w:ilvl="1" w:tplc="227AE6FC">
      <w:start w:val="1"/>
      <w:numFmt w:val="decimal"/>
      <w:lvlText w:val="%2)"/>
      <w:lvlJc w:val="left"/>
      <w:pPr>
        <w:ind w:left="720" w:hanging="360"/>
      </w:pPr>
    </w:lvl>
    <w:lvl w:ilvl="2" w:tplc="F976DA40">
      <w:start w:val="1"/>
      <w:numFmt w:val="decimal"/>
      <w:lvlText w:val="%3)"/>
      <w:lvlJc w:val="left"/>
      <w:pPr>
        <w:ind w:left="720" w:hanging="360"/>
      </w:pPr>
    </w:lvl>
    <w:lvl w:ilvl="3" w:tplc="6CDEF49C">
      <w:start w:val="1"/>
      <w:numFmt w:val="decimal"/>
      <w:lvlText w:val="%4)"/>
      <w:lvlJc w:val="left"/>
      <w:pPr>
        <w:ind w:left="720" w:hanging="360"/>
      </w:pPr>
    </w:lvl>
    <w:lvl w:ilvl="4" w:tplc="984C4AC4">
      <w:start w:val="1"/>
      <w:numFmt w:val="decimal"/>
      <w:lvlText w:val="%5)"/>
      <w:lvlJc w:val="left"/>
      <w:pPr>
        <w:ind w:left="720" w:hanging="360"/>
      </w:pPr>
    </w:lvl>
    <w:lvl w:ilvl="5" w:tplc="CDA0129A">
      <w:start w:val="1"/>
      <w:numFmt w:val="decimal"/>
      <w:lvlText w:val="%6)"/>
      <w:lvlJc w:val="left"/>
      <w:pPr>
        <w:ind w:left="720" w:hanging="360"/>
      </w:pPr>
    </w:lvl>
    <w:lvl w:ilvl="6" w:tplc="EE84EA62">
      <w:start w:val="1"/>
      <w:numFmt w:val="decimal"/>
      <w:lvlText w:val="%7)"/>
      <w:lvlJc w:val="left"/>
      <w:pPr>
        <w:ind w:left="720" w:hanging="360"/>
      </w:pPr>
    </w:lvl>
    <w:lvl w:ilvl="7" w:tplc="66928B7C">
      <w:start w:val="1"/>
      <w:numFmt w:val="decimal"/>
      <w:lvlText w:val="%8)"/>
      <w:lvlJc w:val="left"/>
      <w:pPr>
        <w:ind w:left="720" w:hanging="360"/>
      </w:pPr>
    </w:lvl>
    <w:lvl w:ilvl="8" w:tplc="8D1CF330">
      <w:start w:val="1"/>
      <w:numFmt w:val="decimal"/>
      <w:lvlText w:val="%9)"/>
      <w:lvlJc w:val="left"/>
      <w:pPr>
        <w:ind w:left="720" w:hanging="360"/>
      </w:pPr>
    </w:lvl>
  </w:abstractNum>
  <w:abstractNum w:abstractNumId="20" w15:restartNumberingAfterBreak="0">
    <w:nsid w:val="49DB13D1"/>
    <w:multiLevelType w:val="hybridMultilevel"/>
    <w:tmpl w:val="F46A4AA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1B25C44"/>
    <w:multiLevelType w:val="multilevel"/>
    <w:tmpl w:val="1D36FCE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25415AE"/>
    <w:multiLevelType w:val="multilevel"/>
    <w:tmpl w:val="206C4142"/>
    <w:lvl w:ilvl="0">
      <w:start w:val="1"/>
      <w:numFmt w:val="decimal"/>
      <w:lvlRestart w:val="0"/>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84F1CF5"/>
    <w:multiLevelType w:val="hybridMultilevel"/>
    <w:tmpl w:val="7B7251D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89566C7"/>
    <w:multiLevelType w:val="hybridMultilevel"/>
    <w:tmpl w:val="F822F65E"/>
    <w:lvl w:ilvl="0" w:tplc="2CCE6278">
      <w:start w:val="9"/>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D8A1425"/>
    <w:multiLevelType w:val="hybridMultilevel"/>
    <w:tmpl w:val="191E0B3C"/>
    <w:lvl w:ilvl="0" w:tplc="5880AF88">
      <w:start w:val="1"/>
      <w:numFmt w:val="decimal"/>
      <w:lvlText w:val="%1)"/>
      <w:lvlJc w:val="left"/>
      <w:pPr>
        <w:ind w:left="720" w:hanging="360"/>
      </w:pPr>
    </w:lvl>
    <w:lvl w:ilvl="1" w:tplc="79AACC82">
      <w:start w:val="1"/>
      <w:numFmt w:val="decimal"/>
      <w:lvlText w:val="%2)"/>
      <w:lvlJc w:val="left"/>
      <w:pPr>
        <w:ind w:left="720" w:hanging="360"/>
      </w:pPr>
    </w:lvl>
    <w:lvl w:ilvl="2" w:tplc="2856EF26">
      <w:start w:val="1"/>
      <w:numFmt w:val="decimal"/>
      <w:lvlText w:val="%3)"/>
      <w:lvlJc w:val="left"/>
      <w:pPr>
        <w:ind w:left="720" w:hanging="360"/>
      </w:pPr>
    </w:lvl>
    <w:lvl w:ilvl="3" w:tplc="40A0C030">
      <w:start w:val="1"/>
      <w:numFmt w:val="decimal"/>
      <w:lvlText w:val="%4)"/>
      <w:lvlJc w:val="left"/>
      <w:pPr>
        <w:ind w:left="720" w:hanging="360"/>
      </w:pPr>
    </w:lvl>
    <w:lvl w:ilvl="4" w:tplc="952062D4">
      <w:start w:val="1"/>
      <w:numFmt w:val="decimal"/>
      <w:lvlText w:val="%5)"/>
      <w:lvlJc w:val="left"/>
      <w:pPr>
        <w:ind w:left="720" w:hanging="360"/>
      </w:pPr>
    </w:lvl>
    <w:lvl w:ilvl="5" w:tplc="BC349540">
      <w:start w:val="1"/>
      <w:numFmt w:val="decimal"/>
      <w:lvlText w:val="%6)"/>
      <w:lvlJc w:val="left"/>
      <w:pPr>
        <w:ind w:left="720" w:hanging="360"/>
      </w:pPr>
    </w:lvl>
    <w:lvl w:ilvl="6" w:tplc="5E2E9676">
      <w:start w:val="1"/>
      <w:numFmt w:val="decimal"/>
      <w:lvlText w:val="%7)"/>
      <w:lvlJc w:val="left"/>
      <w:pPr>
        <w:ind w:left="720" w:hanging="360"/>
      </w:pPr>
    </w:lvl>
    <w:lvl w:ilvl="7" w:tplc="BC464D90">
      <w:start w:val="1"/>
      <w:numFmt w:val="decimal"/>
      <w:lvlText w:val="%8)"/>
      <w:lvlJc w:val="left"/>
      <w:pPr>
        <w:ind w:left="720" w:hanging="360"/>
      </w:pPr>
    </w:lvl>
    <w:lvl w:ilvl="8" w:tplc="1A1AC10E">
      <w:start w:val="1"/>
      <w:numFmt w:val="decimal"/>
      <w:lvlText w:val="%9)"/>
      <w:lvlJc w:val="left"/>
      <w:pPr>
        <w:ind w:left="720" w:hanging="360"/>
      </w:pPr>
    </w:lvl>
  </w:abstractNum>
  <w:abstractNum w:abstractNumId="26" w15:restartNumberingAfterBreak="0">
    <w:nsid w:val="71230EC9"/>
    <w:multiLevelType w:val="hybridMultilevel"/>
    <w:tmpl w:val="F32EBBCE"/>
    <w:lvl w:ilvl="0" w:tplc="3C423152">
      <w:start w:val="1"/>
      <w:numFmt w:val="decimal"/>
      <w:lvlText w:val="%1)"/>
      <w:lvlJc w:val="left"/>
      <w:pPr>
        <w:ind w:left="1020" w:hanging="360"/>
      </w:pPr>
    </w:lvl>
    <w:lvl w:ilvl="1" w:tplc="841E170E">
      <w:start w:val="1"/>
      <w:numFmt w:val="decimal"/>
      <w:lvlText w:val="%2)"/>
      <w:lvlJc w:val="left"/>
      <w:pPr>
        <w:ind w:left="1020" w:hanging="360"/>
      </w:pPr>
    </w:lvl>
    <w:lvl w:ilvl="2" w:tplc="C336644E">
      <w:start w:val="1"/>
      <w:numFmt w:val="decimal"/>
      <w:lvlText w:val="%3)"/>
      <w:lvlJc w:val="left"/>
      <w:pPr>
        <w:ind w:left="1020" w:hanging="360"/>
      </w:pPr>
    </w:lvl>
    <w:lvl w:ilvl="3" w:tplc="794CD76C">
      <w:start w:val="1"/>
      <w:numFmt w:val="decimal"/>
      <w:lvlText w:val="%4)"/>
      <w:lvlJc w:val="left"/>
      <w:pPr>
        <w:ind w:left="1020" w:hanging="360"/>
      </w:pPr>
    </w:lvl>
    <w:lvl w:ilvl="4" w:tplc="E9564776">
      <w:start w:val="1"/>
      <w:numFmt w:val="decimal"/>
      <w:lvlText w:val="%5)"/>
      <w:lvlJc w:val="left"/>
      <w:pPr>
        <w:ind w:left="1020" w:hanging="360"/>
      </w:pPr>
    </w:lvl>
    <w:lvl w:ilvl="5" w:tplc="E1F2AD8A">
      <w:start w:val="1"/>
      <w:numFmt w:val="decimal"/>
      <w:lvlText w:val="%6)"/>
      <w:lvlJc w:val="left"/>
      <w:pPr>
        <w:ind w:left="1020" w:hanging="360"/>
      </w:pPr>
    </w:lvl>
    <w:lvl w:ilvl="6" w:tplc="1D7A2DAA">
      <w:start w:val="1"/>
      <w:numFmt w:val="decimal"/>
      <w:lvlText w:val="%7)"/>
      <w:lvlJc w:val="left"/>
      <w:pPr>
        <w:ind w:left="1020" w:hanging="360"/>
      </w:pPr>
    </w:lvl>
    <w:lvl w:ilvl="7" w:tplc="1974B640">
      <w:start w:val="1"/>
      <w:numFmt w:val="decimal"/>
      <w:lvlText w:val="%8)"/>
      <w:lvlJc w:val="left"/>
      <w:pPr>
        <w:ind w:left="1020" w:hanging="360"/>
      </w:pPr>
    </w:lvl>
    <w:lvl w:ilvl="8" w:tplc="43465270">
      <w:start w:val="1"/>
      <w:numFmt w:val="decimal"/>
      <w:lvlText w:val="%9)"/>
      <w:lvlJc w:val="left"/>
      <w:pPr>
        <w:ind w:left="1020" w:hanging="360"/>
      </w:pPr>
    </w:lvl>
  </w:abstractNum>
  <w:abstractNum w:abstractNumId="27" w15:restartNumberingAfterBreak="0">
    <w:nsid w:val="72D23675"/>
    <w:multiLevelType w:val="hybridMultilevel"/>
    <w:tmpl w:val="5C4ADF96"/>
    <w:lvl w:ilvl="0" w:tplc="D00AA8E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67D6D33"/>
    <w:multiLevelType w:val="hybridMultilevel"/>
    <w:tmpl w:val="42BC9CCA"/>
    <w:lvl w:ilvl="0" w:tplc="46E062CA">
      <w:start w:val="1"/>
      <w:numFmt w:val="bullet"/>
      <w:lvlText w:val=""/>
      <w:lvlJc w:val="left"/>
      <w:pPr>
        <w:ind w:left="1440" w:hanging="360"/>
      </w:pPr>
      <w:rPr>
        <w:rFonts w:ascii="Symbol" w:hAnsi="Symbol"/>
      </w:rPr>
    </w:lvl>
    <w:lvl w:ilvl="1" w:tplc="8340A904">
      <w:start w:val="1"/>
      <w:numFmt w:val="bullet"/>
      <w:lvlText w:val=""/>
      <w:lvlJc w:val="left"/>
      <w:pPr>
        <w:ind w:left="2160" w:hanging="360"/>
      </w:pPr>
      <w:rPr>
        <w:rFonts w:ascii="Symbol" w:hAnsi="Symbol"/>
      </w:rPr>
    </w:lvl>
    <w:lvl w:ilvl="2" w:tplc="6DB2E51A">
      <w:start w:val="1"/>
      <w:numFmt w:val="bullet"/>
      <w:lvlText w:val=""/>
      <w:lvlJc w:val="left"/>
      <w:pPr>
        <w:ind w:left="1440" w:hanging="360"/>
      </w:pPr>
      <w:rPr>
        <w:rFonts w:ascii="Symbol" w:hAnsi="Symbol"/>
      </w:rPr>
    </w:lvl>
    <w:lvl w:ilvl="3" w:tplc="A33A701C">
      <w:start w:val="1"/>
      <w:numFmt w:val="bullet"/>
      <w:lvlText w:val=""/>
      <w:lvlJc w:val="left"/>
      <w:pPr>
        <w:ind w:left="1440" w:hanging="360"/>
      </w:pPr>
      <w:rPr>
        <w:rFonts w:ascii="Symbol" w:hAnsi="Symbol"/>
      </w:rPr>
    </w:lvl>
    <w:lvl w:ilvl="4" w:tplc="3CE0E410">
      <w:start w:val="1"/>
      <w:numFmt w:val="bullet"/>
      <w:lvlText w:val=""/>
      <w:lvlJc w:val="left"/>
      <w:pPr>
        <w:ind w:left="1440" w:hanging="360"/>
      </w:pPr>
      <w:rPr>
        <w:rFonts w:ascii="Symbol" w:hAnsi="Symbol"/>
      </w:rPr>
    </w:lvl>
    <w:lvl w:ilvl="5" w:tplc="ED7C4F44">
      <w:start w:val="1"/>
      <w:numFmt w:val="bullet"/>
      <w:lvlText w:val=""/>
      <w:lvlJc w:val="left"/>
      <w:pPr>
        <w:ind w:left="1440" w:hanging="360"/>
      </w:pPr>
      <w:rPr>
        <w:rFonts w:ascii="Symbol" w:hAnsi="Symbol"/>
      </w:rPr>
    </w:lvl>
    <w:lvl w:ilvl="6" w:tplc="7272DBAA">
      <w:start w:val="1"/>
      <w:numFmt w:val="bullet"/>
      <w:lvlText w:val=""/>
      <w:lvlJc w:val="left"/>
      <w:pPr>
        <w:ind w:left="1440" w:hanging="360"/>
      </w:pPr>
      <w:rPr>
        <w:rFonts w:ascii="Symbol" w:hAnsi="Symbol"/>
      </w:rPr>
    </w:lvl>
    <w:lvl w:ilvl="7" w:tplc="9426E80C">
      <w:start w:val="1"/>
      <w:numFmt w:val="bullet"/>
      <w:lvlText w:val=""/>
      <w:lvlJc w:val="left"/>
      <w:pPr>
        <w:ind w:left="1440" w:hanging="360"/>
      </w:pPr>
      <w:rPr>
        <w:rFonts w:ascii="Symbol" w:hAnsi="Symbol"/>
      </w:rPr>
    </w:lvl>
    <w:lvl w:ilvl="8" w:tplc="D6064E38">
      <w:start w:val="1"/>
      <w:numFmt w:val="bullet"/>
      <w:lvlText w:val=""/>
      <w:lvlJc w:val="left"/>
      <w:pPr>
        <w:ind w:left="1440" w:hanging="360"/>
      </w:pPr>
      <w:rPr>
        <w:rFonts w:ascii="Symbol" w:hAnsi="Symbol"/>
      </w:rPr>
    </w:lvl>
  </w:abstractNum>
  <w:abstractNum w:abstractNumId="29" w15:restartNumberingAfterBreak="0">
    <w:nsid w:val="7EFE2A73"/>
    <w:multiLevelType w:val="hybridMultilevel"/>
    <w:tmpl w:val="50C86B76"/>
    <w:lvl w:ilvl="0" w:tplc="FCE0B828">
      <w:start w:val="1"/>
      <w:numFmt w:val="decimal"/>
      <w:lvlText w:val="%1)"/>
      <w:lvlJc w:val="left"/>
      <w:pPr>
        <w:ind w:left="1020" w:hanging="360"/>
      </w:pPr>
    </w:lvl>
    <w:lvl w:ilvl="1" w:tplc="7BB8CB5A">
      <w:start w:val="1"/>
      <w:numFmt w:val="decimal"/>
      <w:lvlText w:val="%2)"/>
      <w:lvlJc w:val="left"/>
      <w:pPr>
        <w:ind w:left="1020" w:hanging="360"/>
      </w:pPr>
    </w:lvl>
    <w:lvl w:ilvl="2" w:tplc="AFDE6354">
      <w:start w:val="1"/>
      <w:numFmt w:val="decimal"/>
      <w:lvlText w:val="%3)"/>
      <w:lvlJc w:val="left"/>
      <w:pPr>
        <w:ind w:left="1020" w:hanging="360"/>
      </w:pPr>
    </w:lvl>
    <w:lvl w:ilvl="3" w:tplc="E2AC9BCC">
      <w:start w:val="1"/>
      <w:numFmt w:val="decimal"/>
      <w:lvlText w:val="%4)"/>
      <w:lvlJc w:val="left"/>
      <w:pPr>
        <w:ind w:left="1020" w:hanging="360"/>
      </w:pPr>
    </w:lvl>
    <w:lvl w:ilvl="4" w:tplc="79C60326">
      <w:start w:val="1"/>
      <w:numFmt w:val="decimal"/>
      <w:lvlText w:val="%5)"/>
      <w:lvlJc w:val="left"/>
      <w:pPr>
        <w:ind w:left="1020" w:hanging="360"/>
      </w:pPr>
    </w:lvl>
    <w:lvl w:ilvl="5" w:tplc="227677EC">
      <w:start w:val="1"/>
      <w:numFmt w:val="decimal"/>
      <w:lvlText w:val="%6)"/>
      <w:lvlJc w:val="left"/>
      <w:pPr>
        <w:ind w:left="1020" w:hanging="360"/>
      </w:pPr>
    </w:lvl>
    <w:lvl w:ilvl="6" w:tplc="2174C884">
      <w:start w:val="1"/>
      <w:numFmt w:val="decimal"/>
      <w:lvlText w:val="%7)"/>
      <w:lvlJc w:val="left"/>
      <w:pPr>
        <w:ind w:left="1020" w:hanging="360"/>
      </w:pPr>
    </w:lvl>
    <w:lvl w:ilvl="7" w:tplc="E8EADDDA">
      <w:start w:val="1"/>
      <w:numFmt w:val="decimal"/>
      <w:lvlText w:val="%8)"/>
      <w:lvlJc w:val="left"/>
      <w:pPr>
        <w:ind w:left="1020" w:hanging="360"/>
      </w:pPr>
    </w:lvl>
    <w:lvl w:ilvl="8" w:tplc="9F2CE1C6">
      <w:start w:val="1"/>
      <w:numFmt w:val="decimal"/>
      <w:lvlText w:val="%9)"/>
      <w:lvlJc w:val="left"/>
      <w:pPr>
        <w:ind w:left="1020" w:hanging="360"/>
      </w:pPr>
    </w:lvl>
  </w:abstractNum>
  <w:num w:numId="1" w16cid:durableId="1519735773">
    <w:abstractNumId w:val="21"/>
  </w:num>
  <w:num w:numId="2" w16cid:durableId="473570978">
    <w:abstractNumId w:val="8"/>
  </w:num>
  <w:num w:numId="3" w16cid:durableId="1798329405">
    <w:abstractNumId w:val="12"/>
  </w:num>
  <w:num w:numId="4" w16cid:durableId="18629119">
    <w:abstractNumId w:val="22"/>
  </w:num>
  <w:num w:numId="5" w16cid:durableId="302543960">
    <w:abstractNumId w:val="11"/>
  </w:num>
  <w:num w:numId="6" w16cid:durableId="889390353">
    <w:abstractNumId w:val="0"/>
  </w:num>
  <w:num w:numId="7" w16cid:durableId="1166549952">
    <w:abstractNumId w:val="2"/>
  </w:num>
  <w:num w:numId="8" w16cid:durableId="1067266186">
    <w:abstractNumId w:val="16"/>
  </w:num>
  <w:num w:numId="9" w16cid:durableId="1250655262">
    <w:abstractNumId w:val="16"/>
  </w:num>
  <w:num w:numId="10" w16cid:durableId="1440644232">
    <w:abstractNumId w:val="16"/>
  </w:num>
  <w:num w:numId="11" w16cid:durableId="1275747613">
    <w:abstractNumId w:val="16"/>
  </w:num>
  <w:num w:numId="12" w16cid:durableId="2023165997">
    <w:abstractNumId w:val="16"/>
  </w:num>
  <w:num w:numId="13" w16cid:durableId="1024136229">
    <w:abstractNumId w:val="16"/>
  </w:num>
  <w:num w:numId="14" w16cid:durableId="243033455">
    <w:abstractNumId w:val="18"/>
  </w:num>
  <w:num w:numId="15" w16cid:durableId="1821078034">
    <w:abstractNumId w:val="16"/>
  </w:num>
  <w:num w:numId="16" w16cid:durableId="2015186280">
    <w:abstractNumId w:val="18"/>
  </w:num>
  <w:num w:numId="17" w16cid:durableId="159467261">
    <w:abstractNumId w:val="3"/>
  </w:num>
  <w:num w:numId="18" w16cid:durableId="2059475477">
    <w:abstractNumId w:val="27"/>
  </w:num>
  <w:num w:numId="19" w16cid:durableId="1162505020">
    <w:abstractNumId w:val="17"/>
  </w:num>
  <w:num w:numId="20" w16cid:durableId="273023856">
    <w:abstractNumId w:val="26"/>
  </w:num>
  <w:num w:numId="21" w16cid:durableId="1922179427">
    <w:abstractNumId w:val="10"/>
  </w:num>
  <w:num w:numId="22" w16cid:durableId="1991903061">
    <w:abstractNumId w:val="25"/>
  </w:num>
  <w:num w:numId="23" w16cid:durableId="2061198249">
    <w:abstractNumId w:val="6"/>
  </w:num>
  <w:num w:numId="24" w16cid:durableId="693386673">
    <w:abstractNumId w:val="5"/>
  </w:num>
  <w:num w:numId="25" w16cid:durableId="210728066">
    <w:abstractNumId w:val="19"/>
  </w:num>
  <w:num w:numId="26" w16cid:durableId="1577548216">
    <w:abstractNumId w:val="20"/>
  </w:num>
  <w:num w:numId="27" w16cid:durableId="1304241177">
    <w:abstractNumId w:val="15"/>
  </w:num>
  <w:num w:numId="28" w16cid:durableId="92744461">
    <w:abstractNumId w:val="29"/>
  </w:num>
  <w:num w:numId="29" w16cid:durableId="431509602">
    <w:abstractNumId w:val="24"/>
  </w:num>
  <w:num w:numId="30" w16cid:durableId="954366825">
    <w:abstractNumId w:val="14"/>
  </w:num>
  <w:num w:numId="31" w16cid:durableId="830830952">
    <w:abstractNumId w:val="13"/>
  </w:num>
  <w:num w:numId="32" w16cid:durableId="1947691730">
    <w:abstractNumId w:val="1"/>
  </w:num>
  <w:num w:numId="33" w16cid:durableId="1131557825">
    <w:abstractNumId w:val="23"/>
  </w:num>
  <w:num w:numId="34" w16cid:durableId="934283066">
    <w:abstractNumId w:val="7"/>
  </w:num>
  <w:num w:numId="35" w16cid:durableId="1830903560">
    <w:abstractNumId w:val="4"/>
  </w:num>
  <w:num w:numId="36" w16cid:durableId="789281698">
    <w:abstractNumId w:val="9"/>
  </w:num>
  <w:num w:numId="37" w16cid:durableId="64135448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ina Kärsten">
    <w15:presenceInfo w15:providerId="AD" w15:userId="S-1-5-21-23267018-1296325175-649218145-57977"/>
  </w15:person>
  <w15:person w15:author="Merike Koppel JM">
    <w15:presenceInfo w15:providerId="AD" w15:userId="S-1-5-21-23267018-1296325175-649218145-1167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RAFTER_VERSION" w:val="3.40"/>
    <w:docVar w:name="DOCDRAFTERREINDEX" w:val="NO"/>
    <w:docVar w:name="DOCDRAFTERTASKPANE" w:val="782ebd0a-61f2-47fe-a78d-548304ca8dbb"/>
    <w:docVar w:name="VERSIONDETAIL" w:val="0"/>
  </w:docVars>
  <w:rsids>
    <w:rsidRoot w:val="000D4EF6"/>
    <w:rsid w:val="0000009C"/>
    <w:rsid w:val="00001F29"/>
    <w:rsid w:val="00003BFC"/>
    <w:rsid w:val="000047B4"/>
    <w:rsid w:val="0000652A"/>
    <w:rsid w:val="000100F6"/>
    <w:rsid w:val="000117F4"/>
    <w:rsid w:val="000122A9"/>
    <w:rsid w:val="000122EE"/>
    <w:rsid w:val="00014818"/>
    <w:rsid w:val="00014A41"/>
    <w:rsid w:val="00014C6F"/>
    <w:rsid w:val="00016EF2"/>
    <w:rsid w:val="00016F3E"/>
    <w:rsid w:val="00017A3B"/>
    <w:rsid w:val="0002248E"/>
    <w:rsid w:val="00023561"/>
    <w:rsid w:val="00027A49"/>
    <w:rsid w:val="00031ED8"/>
    <w:rsid w:val="00033538"/>
    <w:rsid w:val="000340DD"/>
    <w:rsid w:val="000375C6"/>
    <w:rsid w:val="00041662"/>
    <w:rsid w:val="000419EB"/>
    <w:rsid w:val="00041EF8"/>
    <w:rsid w:val="00045528"/>
    <w:rsid w:val="0004553B"/>
    <w:rsid w:val="0004612B"/>
    <w:rsid w:val="0004780D"/>
    <w:rsid w:val="000502F1"/>
    <w:rsid w:val="0005076A"/>
    <w:rsid w:val="00052587"/>
    <w:rsid w:val="0005284B"/>
    <w:rsid w:val="000545A9"/>
    <w:rsid w:val="00054AA2"/>
    <w:rsid w:val="00054C5C"/>
    <w:rsid w:val="00055181"/>
    <w:rsid w:val="000570F5"/>
    <w:rsid w:val="00060343"/>
    <w:rsid w:val="00060CD9"/>
    <w:rsid w:val="00060DEF"/>
    <w:rsid w:val="000611FD"/>
    <w:rsid w:val="00062669"/>
    <w:rsid w:val="00063E84"/>
    <w:rsid w:val="00070A69"/>
    <w:rsid w:val="000730AB"/>
    <w:rsid w:val="0007345B"/>
    <w:rsid w:val="0007366B"/>
    <w:rsid w:val="00073E76"/>
    <w:rsid w:val="0007455E"/>
    <w:rsid w:val="000765D5"/>
    <w:rsid w:val="0007669B"/>
    <w:rsid w:val="00080953"/>
    <w:rsid w:val="00082C26"/>
    <w:rsid w:val="00082D3E"/>
    <w:rsid w:val="00083603"/>
    <w:rsid w:val="0008511A"/>
    <w:rsid w:val="00085374"/>
    <w:rsid w:val="000853AB"/>
    <w:rsid w:val="000855FB"/>
    <w:rsid w:val="0008605D"/>
    <w:rsid w:val="00086DBE"/>
    <w:rsid w:val="000875F0"/>
    <w:rsid w:val="00090AC8"/>
    <w:rsid w:val="00090F3B"/>
    <w:rsid w:val="00090FCB"/>
    <w:rsid w:val="0009289E"/>
    <w:rsid w:val="00092B95"/>
    <w:rsid w:val="00093969"/>
    <w:rsid w:val="000A0D96"/>
    <w:rsid w:val="000A16B7"/>
    <w:rsid w:val="000A2DE0"/>
    <w:rsid w:val="000A40A6"/>
    <w:rsid w:val="000A7326"/>
    <w:rsid w:val="000B09EC"/>
    <w:rsid w:val="000B2422"/>
    <w:rsid w:val="000B2C0C"/>
    <w:rsid w:val="000B5470"/>
    <w:rsid w:val="000B55C1"/>
    <w:rsid w:val="000B6812"/>
    <w:rsid w:val="000C33AD"/>
    <w:rsid w:val="000C5285"/>
    <w:rsid w:val="000D3EEB"/>
    <w:rsid w:val="000D4EF6"/>
    <w:rsid w:val="000D4F2E"/>
    <w:rsid w:val="000D524F"/>
    <w:rsid w:val="000D66F3"/>
    <w:rsid w:val="000E239B"/>
    <w:rsid w:val="000E51A6"/>
    <w:rsid w:val="000E7053"/>
    <w:rsid w:val="000E7DBD"/>
    <w:rsid w:val="000F0E33"/>
    <w:rsid w:val="000F1799"/>
    <w:rsid w:val="000F1E6F"/>
    <w:rsid w:val="000F34FA"/>
    <w:rsid w:val="000F483B"/>
    <w:rsid w:val="000F5BD0"/>
    <w:rsid w:val="0011081A"/>
    <w:rsid w:val="00111CC0"/>
    <w:rsid w:val="00113A01"/>
    <w:rsid w:val="001168D8"/>
    <w:rsid w:val="001170A6"/>
    <w:rsid w:val="0012079B"/>
    <w:rsid w:val="00120C3B"/>
    <w:rsid w:val="00120C6C"/>
    <w:rsid w:val="00124E86"/>
    <w:rsid w:val="00126079"/>
    <w:rsid w:val="00130236"/>
    <w:rsid w:val="00131B88"/>
    <w:rsid w:val="0013223E"/>
    <w:rsid w:val="00134925"/>
    <w:rsid w:val="00137716"/>
    <w:rsid w:val="00140C23"/>
    <w:rsid w:val="001413DD"/>
    <w:rsid w:val="00143A4F"/>
    <w:rsid w:val="00145CCA"/>
    <w:rsid w:val="00150815"/>
    <w:rsid w:val="0015296F"/>
    <w:rsid w:val="00152E73"/>
    <w:rsid w:val="00152FAC"/>
    <w:rsid w:val="001542E5"/>
    <w:rsid w:val="001555CB"/>
    <w:rsid w:val="00155D8C"/>
    <w:rsid w:val="0015788C"/>
    <w:rsid w:val="00157E9C"/>
    <w:rsid w:val="001615BD"/>
    <w:rsid w:val="0016647F"/>
    <w:rsid w:val="00167BA6"/>
    <w:rsid w:val="00170C7F"/>
    <w:rsid w:val="0017207F"/>
    <w:rsid w:val="00172743"/>
    <w:rsid w:val="001731FD"/>
    <w:rsid w:val="00173294"/>
    <w:rsid w:val="00176003"/>
    <w:rsid w:val="0018015E"/>
    <w:rsid w:val="001802CD"/>
    <w:rsid w:val="00181A4B"/>
    <w:rsid w:val="00181EF8"/>
    <w:rsid w:val="001A0299"/>
    <w:rsid w:val="001A2DA7"/>
    <w:rsid w:val="001A3BBE"/>
    <w:rsid w:val="001A5A20"/>
    <w:rsid w:val="001A6576"/>
    <w:rsid w:val="001B24FF"/>
    <w:rsid w:val="001B42B4"/>
    <w:rsid w:val="001B5A5C"/>
    <w:rsid w:val="001C0EF8"/>
    <w:rsid w:val="001C128C"/>
    <w:rsid w:val="001C2A25"/>
    <w:rsid w:val="001C58A9"/>
    <w:rsid w:val="001C6F45"/>
    <w:rsid w:val="001D02EE"/>
    <w:rsid w:val="001D03F5"/>
    <w:rsid w:val="001D165E"/>
    <w:rsid w:val="001D3886"/>
    <w:rsid w:val="001D700A"/>
    <w:rsid w:val="001D7260"/>
    <w:rsid w:val="001D7267"/>
    <w:rsid w:val="001E33E4"/>
    <w:rsid w:val="001E3C88"/>
    <w:rsid w:val="001E425F"/>
    <w:rsid w:val="001E4B39"/>
    <w:rsid w:val="001F4371"/>
    <w:rsid w:val="001F4EB4"/>
    <w:rsid w:val="001F65B1"/>
    <w:rsid w:val="00202558"/>
    <w:rsid w:val="002028B5"/>
    <w:rsid w:val="00203BD3"/>
    <w:rsid w:val="002058CE"/>
    <w:rsid w:val="002063AA"/>
    <w:rsid w:val="0020755F"/>
    <w:rsid w:val="00210DEF"/>
    <w:rsid w:val="00213B7D"/>
    <w:rsid w:val="002141FB"/>
    <w:rsid w:val="00214B2A"/>
    <w:rsid w:val="0021644C"/>
    <w:rsid w:val="00217DD2"/>
    <w:rsid w:val="002230D8"/>
    <w:rsid w:val="00224081"/>
    <w:rsid w:val="00225217"/>
    <w:rsid w:val="002268FA"/>
    <w:rsid w:val="00226BA3"/>
    <w:rsid w:val="00230213"/>
    <w:rsid w:val="0023067A"/>
    <w:rsid w:val="00230EA0"/>
    <w:rsid w:val="00230FF8"/>
    <w:rsid w:val="002342D2"/>
    <w:rsid w:val="0023505F"/>
    <w:rsid w:val="00235DA4"/>
    <w:rsid w:val="00237631"/>
    <w:rsid w:val="00240023"/>
    <w:rsid w:val="002401F8"/>
    <w:rsid w:val="00241627"/>
    <w:rsid w:val="002458E7"/>
    <w:rsid w:val="002473C5"/>
    <w:rsid w:val="00247834"/>
    <w:rsid w:val="00252BA0"/>
    <w:rsid w:val="00252D69"/>
    <w:rsid w:val="00255C25"/>
    <w:rsid w:val="00256CCA"/>
    <w:rsid w:val="002575CD"/>
    <w:rsid w:val="0025775B"/>
    <w:rsid w:val="00261523"/>
    <w:rsid w:val="00262265"/>
    <w:rsid w:val="002639EF"/>
    <w:rsid w:val="00265906"/>
    <w:rsid w:val="002661C3"/>
    <w:rsid w:val="002668BC"/>
    <w:rsid w:val="00266D16"/>
    <w:rsid w:val="0027174A"/>
    <w:rsid w:val="002717D8"/>
    <w:rsid w:val="00272284"/>
    <w:rsid w:val="00275958"/>
    <w:rsid w:val="00275C52"/>
    <w:rsid w:val="0027718F"/>
    <w:rsid w:val="002807DF"/>
    <w:rsid w:val="00286605"/>
    <w:rsid w:val="00286B3E"/>
    <w:rsid w:val="00291026"/>
    <w:rsid w:val="00291690"/>
    <w:rsid w:val="00291B53"/>
    <w:rsid w:val="00292E11"/>
    <w:rsid w:val="002941A0"/>
    <w:rsid w:val="00294FFF"/>
    <w:rsid w:val="00295050"/>
    <w:rsid w:val="002969C9"/>
    <w:rsid w:val="00296A77"/>
    <w:rsid w:val="002977DD"/>
    <w:rsid w:val="00297E38"/>
    <w:rsid w:val="002A1072"/>
    <w:rsid w:val="002A2A2C"/>
    <w:rsid w:val="002A2E10"/>
    <w:rsid w:val="002A3DC7"/>
    <w:rsid w:val="002A4F6D"/>
    <w:rsid w:val="002B0805"/>
    <w:rsid w:val="002B19EF"/>
    <w:rsid w:val="002B2447"/>
    <w:rsid w:val="002B25B4"/>
    <w:rsid w:val="002B76DF"/>
    <w:rsid w:val="002B7A69"/>
    <w:rsid w:val="002C4092"/>
    <w:rsid w:val="002C5F4B"/>
    <w:rsid w:val="002D13D7"/>
    <w:rsid w:val="002D388B"/>
    <w:rsid w:val="002D3CCC"/>
    <w:rsid w:val="002D63FA"/>
    <w:rsid w:val="002D7E3A"/>
    <w:rsid w:val="002D7F2A"/>
    <w:rsid w:val="002E0A7E"/>
    <w:rsid w:val="002E106B"/>
    <w:rsid w:val="002E1776"/>
    <w:rsid w:val="002E22E1"/>
    <w:rsid w:val="002F1014"/>
    <w:rsid w:val="002F3168"/>
    <w:rsid w:val="002F3BE9"/>
    <w:rsid w:val="002F7863"/>
    <w:rsid w:val="0030241B"/>
    <w:rsid w:val="00302EF2"/>
    <w:rsid w:val="0030367C"/>
    <w:rsid w:val="003045CD"/>
    <w:rsid w:val="00304AF2"/>
    <w:rsid w:val="0030694C"/>
    <w:rsid w:val="00306CCC"/>
    <w:rsid w:val="00307233"/>
    <w:rsid w:val="00307919"/>
    <w:rsid w:val="003102F9"/>
    <w:rsid w:val="003116AC"/>
    <w:rsid w:val="00311F62"/>
    <w:rsid w:val="0031275D"/>
    <w:rsid w:val="00313D10"/>
    <w:rsid w:val="003141E0"/>
    <w:rsid w:val="00314657"/>
    <w:rsid w:val="0031493A"/>
    <w:rsid w:val="00315313"/>
    <w:rsid w:val="0031554C"/>
    <w:rsid w:val="003203F4"/>
    <w:rsid w:val="00321802"/>
    <w:rsid w:val="00322425"/>
    <w:rsid w:val="0032277C"/>
    <w:rsid w:val="003230C2"/>
    <w:rsid w:val="00323194"/>
    <w:rsid w:val="0032692C"/>
    <w:rsid w:val="00334660"/>
    <w:rsid w:val="00335994"/>
    <w:rsid w:val="00336200"/>
    <w:rsid w:val="00336307"/>
    <w:rsid w:val="0034078A"/>
    <w:rsid w:val="00342F65"/>
    <w:rsid w:val="00343784"/>
    <w:rsid w:val="003479CC"/>
    <w:rsid w:val="00350614"/>
    <w:rsid w:val="0035624C"/>
    <w:rsid w:val="00357099"/>
    <w:rsid w:val="003605ED"/>
    <w:rsid w:val="003634C2"/>
    <w:rsid w:val="00363B80"/>
    <w:rsid w:val="00367E16"/>
    <w:rsid w:val="003707DA"/>
    <w:rsid w:val="00372D1F"/>
    <w:rsid w:val="0037416F"/>
    <w:rsid w:val="00374252"/>
    <w:rsid w:val="0037564B"/>
    <w:rsid w:val="00376B16"/>
    <w:rsid w:val="00377B5A"/>
    <w:rsid w:val="003802AF"/>
    <w:rsid w:val="0038128D"/>
    <w:rsid w:val="00381331"/>
    <w:rsid w:val="00381344"/>
    <w:rsid w:val="00381E6C"/>
    <w:rsid w:val="0038287F"/>
    <w:rsid w:val="003830A7"/>
    <w:rsid w:val="00385706"/>
    <w:rsid w:val="00386E47"/>
    <w:rsid w:val="00392320"/>
    <w:rsid w:val="00392341"/>
    <w:rsid w:val="003978DD"/>
    <w:rsid w:val="003A17EE"/>
    <w:rsid w:val="003A4374"/>
    <w:rsid w:val="003A45B8"/>
    <w:rsid w:val="003A5D97"/>
    <w:rsid w:val="003A6944"/>
    <w:rsid w:val="003B060E"/>
    <w:rsid w:val="003B5862"/>
    <w:rsid w:val="003C29BE"/>
    <w:rsid w:val="003C2AAD"/>
    <w:rsid w:val="003C5132"/>
    <w:rsid w:val="003C609F"/>
    <w:rsid w:val="003C6A11"/>
    <w:rsid w:val="003C72EE"/>
    <w:rsid w:val="003D1328"/>
    <w:rsid w:val="003D1E36"/>
    <w:rsid w:val="003D26AC"/>
    <w:rsid w:val="003D45B9"/>
    <w:rsid w:val="003D4F98"/>
    <w:rsid w:val="003D5685"/>
    <w:rsid w:val="003D5ACC"/>
    <w:rsid w:val="003E124F"/>
    <w:rsid w:val="003E13BB"/>
    <w:rsid w:val="003E1B52"/>
    <w:rsid w:val="003E39FB"/>
    <w:rsid w:val="003E7B2C"/>
    <w:rsid w:val="003F103B"/>
    <w:rsid w:val="003F2BF1"/>
    <w:rsid w:val="003F44F6"/>
    <w:rsid w:val="003F4A4E"/>
    <w:rsid w:val="003F5318"/>
    <w:rsid w:val="0040369D"/>
    <w:rsid w:val="00406B37"/>
    <w:rsid w:val="00406CF1"/>
    <w:rsid w:val="00407863"/>
    <w:rsid w:val="00410F9F"/>
    <w:rsid w:val="00411519"/>
    <w:rsid w:val="004151BA"/>
    <w:rsid w:val="004172B8"/>
    <w:rsid w:val="00417338"/>
    <w:rsid w:val="0042740F"/>
    <w:rsid w:val="00427834"/>
    <w:rsid w:val="004309AC"/>
    <w:rsid w:val="00432BCF"/>
    <w:rsid w:val="00432FDE"/>
    <w:rsid w:val="00434929"/>
    <w:rsid w:val="004368A3"/>
    <w:rsid w:val="00437020"/>
    <w:rsid w:val="0043791D"/>
    <w:rsid w:val="00437C0D"/>
    <w:rsid w:val="0044538B"/>
    <w:rsid w:val="00450D50"/>
    <w:rsid w:val="00457E1D"/>
    <w:rsid w:val="004610D9"/>
    <w:rsid w:val="00463C68"/>
    <w:rsid w:val="00464570"/>
    <w:rsid w:val="00470CF9"/>
    <w:rsid w:val="0047336A"/>
    <w:rsid w:val="004750C4"/>
    <w:rsid w:val="0047542F"/>
    <w:rsid w:val="004758F0"/>
    <w:rsid w:val="0047796D"/>
    <w:rsid w:val="004811DC"/>
    <w:rsid w:val="00481EE1"/>
    <w:rsid w:val="00481FDD"/>
    <w:rsid w:val="004834E0"/>
    <w:rsid w:val="00484C68"/>
    <w:rsid w:val="00485D7E"/>
    <w:rsid w:val="00486E30"/>
    <w:rsid w:val="0048767D"/>
    <w:rsid w:val="00496B20"/>
    <w:rsid w:val="004A5811"/>
    <w:rsid w:val="004A6EE2"/>
    <w:rsid w:val="004A70DD"/>
    <w:rsid w:val="004A7D36"/>
    <w:rsid w:val="004B131C"/>
    <w:rsid w:val="004B536D"/>
    <w:rsid w:val="004B579F"/>
    <w:rsid w:val="004C5841"/>
    <w:rsid w:val="004C60CB"/>
    <w:rsid w:val="004C6CFA"/>
    <w:rsid w:val="004D0507"/>
    <w:rsid w:val="004D3D80"/>
    <w:rsid w:val="004D69AA"/>
    <w:rsid w:val="004E310C"/>
    <w:rsid w:val="004F072C"/>
    <w:rsid w:val="004F0ABA"/>
    <w:rsid w:val="004F268F"/>
    <w:rsid w:val="004F3AE1"/>
    <w:rsid w:val="004F4431"/>
    <w:rsid w:val="004F707C"/>
    <w:rsid w:val="004F71A2"/>
    <w:rsid w:val="004F77CA"/>
    <w:rsid w:val="00502A13"/>
    <w:rsid w:val="00504724"/>
    <w:rsid w:val="005047E7"/>
    <w:rsid w:val="00504FB2"/>
    <w:rsid w:val="0050546E"/>
    <w:rsid w:val="00505C62"/>
    <w:rsid w:val="00507550"/>
    <w:rsid w:val="0050784D"/>
    <w:rsid w:val="0051058F"/>
    <w:rsid w:val="00513462"/>
    <w:rsid w:val="00514087"/>
    <w:rsid w:val="005204D9"/>
    <w:rsid w:val="00520946"/>
    <w:rsid w:val="00523637"/>
    <w:rsid w:val="00523E0C"/>
    <w:rsid w:val="00524151"/>
    <w:rsid w:val="005276FA"/>
    <w:rsid w:val="0052791D"/>
    <w:rsid w:val="00530EA1"/>
    <w:rsid w:val="005320D2"/>
    <w:rsid w:val="00532F7D"/>
    <w:rsid w:val="0053360C"/>
    <w:rsid w:val="00533F6A"/>
    <w:rsid w:val="0053573E"/>
    <w:rsid w:val="00535CBB"/>
    <w:rsid w:val="005367D5"/>
    <w:rsid w:val="00536A4F"/>
    <w:rsid w:val="00540422"/>
    <w:rsid w:val="005405DA"/>
    <w:rsid w:val="0054195A"/>
    <w:rsid w:val="005419F3"/>
    <w:rsid w:val="005430B2"/>
    <w:rsid w:val="005438B7"/>
    <w:rsid w:val="00546009"/>
    <w:rsid w:val="00546643"/>
    <w:rsid w:val="00550611"/>
    <w:rsid w:val="00550680"/>
    <w:rsid w:val="005522DD"/>
    <w:rsid w:val="00553E8F"/>
    <w:rsid w:val="0055600B"/>
    <w:rsid w:val="0055635C"/>
    <w:rsid w:val="00556EBC"/>
    <w:rsid w:val="00560D61"/>
    <w:rsid w:val="00563529"/>
    <w:rsid w:val="00564162"/>
    <w:rsid w:val="00565D87"/>
    <w:rsid w:val="00566178"/>
    <w:rsid w:val="00566FAD"/>
    <w:rsid w:val="005674A9"/>
    <w:rsid w:val="00570755"/>
    <w:rsid w:val="00570C5F"/>
    <w:rsid w:val="00570CEC"/>
    <w:rsid w:val="00572212"/>
    <w:rsid w:val="00576A6A"/>
    <w:rsid w:val="00582153"/>
    <w:rsid w:val="00584A46"/>
    <w:rsid w:val="00585857"/>
    <w:rsid w:val="00585EC1"/>
    <w:rsid w:val="0059191D"/>
    <w:rsid w:val="00591B46"/>
    <w:rsid w:val="005929B0"/>
    <w:rsid w:val="005953C7"/>
    <w:rsid w:val="005958B8"/>
    <w:rsid w:val="00595CE9"/>
    <w:rsid w:val="005963ED"/>
    <w:rsid w:val="005A0BBE"/>
    <w:rsid w:val="005A0FE0"/>
    <w:rsid w:val="005A3F45"/>
    <w:rsid w:val="005A4F33"/>
    <w:rsid w:val="005A60A5"/>
    <w:rsid w:val="005A6A09"/>
    <w:rsid w:val="005A7A4E"/>
    <w:rsid w:val="005A7B85"/>
    <w:rsid w:val="005B1E2A"/>
    <w:rsid w:val="005B1E5D"/>
    <w:rsid w:val="005B2DDF"/>
    <w:rsid w:val="005B376A"/>
    <w:rsid w:val="005B617F"/>
    <w:rsid w:val="005C0C03"/>
    <w:rsid w:val="005C17C5"/>
    <w:rsid w:val="005C621D"/>
    <w:rsid w:val="005C7916"/>
    <w:rsid w:val="005C7CC1"/>
    <w:rsid w:val="005D0964"/>
    <w:rsid w:val="005D3ADD"/>
    <w:rsid w:val="005D6D01"/>
    <w:rsid w:val="005D747C"/>
    <w:rsid w:val="005D7F4C"/>
    <w:rsid w:val="005E0690"/>
    <w:rsid w:val="005E0D55"/>
    <w:rsid w:val="005E0EBD"/>
    <w:rsid w:val="005E1A91"/>
    <w:rsid w:val="005E1DF0"/>
    <w:rsid w:val="005E30D1"/>
    <w:rsid w:val="005E467C"/>
    <w:rsid w:val="005E528B"/>
    <w:rsid w:val="005E6F81"/>
    <w:rsid w:val="005F19A7"/>
    <w:rsid w:val="005F2527"/>
    <w:rsid w:val="005F25D7"/>
    <w:rsid w:val="005F441C"/>
    <w:rsid w:val="005F62C2"/>
    <w:rsid w:val="00601EDB"/>
    <w:rsid w:val="00603A23"/>
    <w:rsid w:val="00605854"/>
    <w:rsid w:val="00606127"/>
    <w:rsid w:val="006064CF"/>
    <w:rsid w:val="00607AA8"/>
    <w:rsid w:val="00610848"/>
    <w:rsid w:val="006125F2"/>
    <w:rsid w:val="00613AAB"/>
    <w:rsid w:val="00615719"/>
    <w:rsid w:val="00617E78"/>
    <w:rsid w:val="00620518"/>
    <w:rsid w:val="0062069F"/>
    <w:rsid w:val="006208CC"/>
    <w:rsid w:val="00620B6F"/>
    <w:rsid w:val="00621B74"/>
    <w:rsid w:val="00622B44"/>
    <w:rsid w:val="00623272"/>
    <w:rsid w:val="00624DCA"/>
    <w:rsid w:val="006271B6"/>
    <w:rsid w:val="006275B1"/>
    <w:rsid w:val="00627EB2"/>
    <w:rsid w:val="0063050E"/>
    <w:rsid w:val="00631A8D"/>
    <w:rsid w:val="00632459"/>
    <w:rsid w:val="0063595A"/>
    <w:rsid w:val="00641117"/>
    <w:rsid w:val="006412AA"/>
    <w:rsid w:val="0064152A"/>
    <w:rsid w:val="006426D8"/>
    <w:rsid w:val="00642820"/>
    <w:rsid w:val="00643CBE"/>
    <w:rsid w:val="0064555B"/>
    <w:rsid w:val="006474E5"/>
    <w:rsid w:val="00650214"/>
    <w:rsid w:val="00656AC7"/>
    <w:rsid w:val="006609F4"/>
    <w:rsid w:val="0066380A"/>
    <w:rsid w:val="00665934"/>
    <w:rsid w:val="00665C1E"/>
    <w:rsid w:val="0066636D"/>
    <w:rsid w:val="00666B03"/>
    <w:rsid w:val="00670C76"/>
    <w:rsid w:val="006731CC"/>
    <w:rsid w:val="00675748"/>
    <w:rsid w:val="00676B11"/>
    <w:rsid w:val="006771FD"/>
    <w:rsid w:val="006774E9"/>
    <w:rsid w:val="0068079A"/>
    <w:rsid w:val="006836EC"/>
    <w:rsid w:val="006854B4"/>
    <w:rsid w:val="006859F0"/>
    <w:rsid w:val="0068643E"/>
    <w:rsid w:val="00687291"/>
    <w:rsid w:val="00692E4B"/>
    <w:rsid w:val="0069349E"/>
    <w:rsid w:val="00694763"/>
    <w:rsid w:val="006951FB"/>
    <w:rsid w:val="006A2B07"/>
    <w:rsid w:val="006A32E8"/>
    <w:rsid w:val="006A4A40"/>
    <w:rsid w:val="006A5537"/>
    <w:rsid w:val="006B00E0"/>
    <w:rsid w:val="006B02F8"/>
    <w:rsid w:val="006B0BBC"/>
    <w:rsid w:val="006B0E54"/>
    <w:rsid w:val="006B27C7"/>
    <w:rsid w:val="006B5101"/>
    <w:rsid w:val="006B594E"/>
    <w:rsid w:val="006B64D8"/>
    <w:rsid w:val="006B6AEA"/>
    <w:rsid w:val="006C03AF"/>
    <w:rsid w:val="006C0E7A"/>
    <w:rsid w:val="006C1187"/>
    <w:rsid w:val="006C263F"/>
    <w:rsid w:val="006C3008"/>
    <w:rsid w:val="006C35C9"/>
    <w:rsid w:val="006C43D7"/>
    <w:rsid w:val="006C714C"/>
    <w:rsid w:val="006C7C03"/>
    <w:rsid w:val="006C7F40"/>
    <w:rsid w:val="006D0DB3"/>
    <w:rsid w:val="006D10A3"/>
    <w:rsid w:val="006D2139"/>
    <w:rsid w:val="006D3FA4"/>
    <w:rsid w:val="006E3218"/>
    <w:rsid w:val="006E4C38"/>
    <w:rsid w:val="006E4EE1"/>
    <w:rsid w:val="006E5269"/>
    <w:rsid w:val="006E5432"/>
    <w:rsid w:val="006E6F5D"/>
    <w:rsid w:val="006E7709"/>
    <w:rsid w:val="006F2D83"/>
    <w:rsid w:val="006F359D"/>
    <w:rsid w:val="006F45D2"/>
    <w:rsid w:val="006F7042"/>
    <w:rsid w:val="007050C6"/>
    <w:rsid w:val="00706830"/>
    <w:rsid w:val="0070698F"/>
    <w:rsid w:val="007077F4"/>
    <w:rsid w:val="00713244"/>
    <w:rsid w:val="00715155"/>
    <w:rsid w:val="00715DBE"/>
    <w:rsid w:val="00716A61"/>
    <w:rsid w:val="0072004B"/>
    <w:rsid w:val="007205E6"/>
    <w:rsid w:val="00720644"/>
    <w:rsid w:val="0072287A"/>
    <w:rsid w:val="00722CE8"/>
    <w:rsid w:val="00722E50"/>
    <w:rsid w:val="007232ED"/>
    <w:rsid w:val="0072484C"/>
    <w:rsid w:val="00727031"/>
    <w:rsid w:val="00727A56"/>
    <w:rsid w:val="007321F3"/>
    <w:rsid w:val="00734113"/>
    <w:rsid w:val="00735301"/>
    <w:rsid w:val="007356C2"/>
    <w:rsid w:val="0074308B"/>
    <w:rsid w:val="00746EB3"/>
    <w:rsid w:val="0075122B"/>
    <w:rsid w:val="00752523"/>
    <w:rsid w:val="007525CF"/>
    <w:rsid w:val="00752B51"/>
    <w:rsid w:val="007538A3"/>
    <w:rsid w:val="00753A44"/>
    <w:rsid w:val="00764182"/>
    <w:rsid w:val="007653A1"/>
    <w:rsid w:val="007663F8"/>
    <w:rsid w:val="00767D77"/>
    <w:rsid w:val="00771221"/>
    <w:rsid w:val="007732FB"/>
    <w:rsid w:val="00775277"/>
    <w:rsid w:val="00775A45"/>
    <w:rsid w:val="00776535"/>
    <w:rsid w:val="00780CF3"/>
    <w:rsid w:val="00781D51"/>
    <w:rsid w:val="00782DD2"/>
    <w:rsid w:val="007838DA"/>
    <w:rsid w:val="0078396C"/>
    <w:rsid w:val="00785255"/>
    <w:rsid w:val="00785691"/>
    <w:rsid w:val="00786257"/>
    <w:rsid w:val="00786952"/>
    <w:rsid w:val="0078705A"/>
    <w:rsid w:val="007900CF"/>
    <w:rsid w:val="007902AF"/>
    <w:rsid w:val="00794553"/>
    <w:rsid w:val="007947A1"/>
    <w:rsid w:val="007A0217"/>
    <w:rsid w:val="007A1EF3"/>
    <w:rsid w:val="007A3ACB"/>
    <w:rsid w:val="007A43F2"/>
    <w:rsid w:val="007A4D12"/>
    <w:rsid w:val="007A5010"/>
    <w:rsid w:val="007A5639"/>
    <w:rsid w:val="007A6771"/>
    <w:rsid w:val="007A6AB4"/>
    <w:rsid w:val="007A7737"/>
    <w:rsid w:val="007A7ED2"/>
    <w:rsid w:val="007B1144"/>
    <w:rsid w:val="007B22F7"/>
    <w:rsid w:val="007B3F2E"/>
    <w:rsid w:val="007B595C"/>
    <w:rsid w:val="007B6215"/>
    <w:rsid w:val="007B6D95"/>
    <w:rsid w:val="007B73F9"/>
    <w:rsid w:val="007C19C3"/>
    <w:rsid w:val="007C3834"/>
    <w:rsid w:val="007C625C"/>
    <w:rsid w:val="007C7AA9"/>
    <w:rsid w:val="007D2355"/>
    <w:rsid w:val="007D3B40"/>
    <w:rsid w:val="007D6535"/>
    <w:rsid w:val="007E0487"/>
    <w:rsid w:val="007E12DC"/>
    <w:rsid w:val="007E1340"/>
    <w:rsid w:val="007E1762"/>
    <w:rsid w:val="007E2917"/>
    <w:rsid w:val="007E3A22"/>
    <w:rsid w:val="007E43CF"/>
    <w:rsid w:val="007E4B7B"/>
    <w:rsid w:val="007E4EF9"/>
    <w:rsid w:val="007E79FE"/>
    <w:rsid w:val="007E7D37"/>
    <w:rsid w:val="007F0003"/>
    <w:rsid w:val="007F0A98"/>
    <w:rsid w:val="007F38B9"/>
    <w:rsid w:val="007F40B9"/>
    <w:rsid w:val="007F48F1"/>
    <w:rsid w:val="007F5617"/>
    <w:rsid w:val="00803733"/>
    <w:rsid w:val="00803EF4"/>
    <w:rsid w:val="00806242"/>
    <w:rsid w:val="00806980"/>
    <w:rsid w:val="00806E44"/>
    <w:rsid w:val="00810901"/>
    <w:rsid w:val="008125D9"/>
    <w:rsid w:val="00812DE6"/>
    <w:rsid w:val="00814753"/>
    <w:rsid w:val="00815D3E"/>
    <w:rsid w:val="00817D5E"/>
    <w:rsid w:val="00821E11"/>
    <w:rsid w:val="0082383C"/>
    <w:rsid w:val="00826694"/>
    <w:rsid w:val="00830A73"/>
    <w:rsid w:val="00830C1B"/>
    <w:rsid w:val="00830EA6"/>
    <w:rsid w:val="00831A39"/>
    <w:rsid w:val="00831D1D"/>
    <w:rsid w:val="008323B7"/>
    <w:rsid w:val="00832977"/>
    <w:rsid w:val="00832DE9"/>
    <w:rsid w:val="00833322"/>
    <w:rsid w:val="00834172"/>
    <w:rsid w:val="00837D31"/>
    <w:rsid w:val="008425CA"/>
    <w:rsid w:val="008435B3"/>
    <w:rsid w:val="008436AE"/>
    <w:rsid w:val="00843AAE"/>
    <w:rsid w:val="0084400F"/>
    <w:rsid w:val="00844653"/>
    <w:rsid w:val="00844DB1"/>
    <w:rsid w:val="008453E0"/>
    <w:rsid w:val="00847405"/>
    <w:rsid w:val="0085273E"/>
    <w:rsid w:val="00852CF2"/>
    <w:rsid w:val="00853602"/>
    <w:rsid w:val="00856531"/>
    <w:rsid w:val="008566CD"/>
    <w:rsid w:val="00864598"/>
    <w:rsid w:val="00864C76"/>
    <w:rsid w:val="00865AC4"/>
    <w:rsid w:val="008661F4"/>
    <w:rsid w:val="00866F28"/>
    <w:rsid w:val="008672B7"/>
    <w:rsid w:val="00871B88"/>
    <w:rsid w:val="008720B9"/>
    <w:rsid w:val="00873FA3"/>
    <w:rsid w:val="00874D93"/>
    <w:rsid w:val="00875340"/>
    <w:rsid w:val="00876763"/>
    <w:rsid w:val="00877B6D"/>
    <w:rsid w:val="00880C6B"/>
    <w:rsid w:val="00880C8D"/>
    <w:rsid w:val="00881D75"/>
    <w:rsid w:val="00884AEF"/>
    <w:rsid w:val="00884C4F"/>
    <w:rsid w:val="00884EEB"/>
    <w:rsid w:val="00892432"/>
    <w:rsid w:val="00892C3B"/>
    <w:rsid w:val="0089359F"/>
    <w:rsid w:val="00893A41"/>
    <w:rsid w:val="00893A8D"/>
    <w:rsid w:val="00896400"/>
    <w:rsid w:val="00897E17"/>
    <w:rsid w:val="008A13D4"/>
    <w:rsid w:val="008A32D0"/>
    <w:rsid w:val="008A4509"/>
    <w:rsid w:val="008A5034"/>
    <w:rsid w:val="008A5218"/>
    <w:rsid w:val="008A5CDB"/>
    <w:rsid w:val="008B04AE"/>
    <w:rsid w:val="008B086C"/>
    <w:rsid w:val="008B2053"/>
    <w:rsid w:val="008B517C"/>
    <w:rsid w:val="008B58C3"/>
    <w:rsid w:val="008B76B4"/>
    <w:rsid w:val="008C12B2"/>
    <w:rsid w:val="008C1F94"/>
    <w:rsid w:val="008C451A"/>
    <w:rsid w:val="008D10DE"/>
    <w:rsid w:val="008D1904"/>
    <w:rsid w:val="008D2842"/>
    <w:rsid w:val="008D3FDA"/>
    <w:rsid w:val="008D50B7"/>
    <w:rsid w:val="008D5322"/>
    <w:rsid w:val="008D5B84"/>
    <w:rsid w:val="008D79D5"/>
    <w:rsid w:val="008E18F9"/>
    <w:rsid w:val="008E2998"/>
    <w:rsid w:val="008E4162"/>
    <w:rsid w:val="008E4671"/>
    <w:rsid w:val="008E4E73"/>
    <w:rsid w:val="008E7C65"/>
    <w:rsid w:val="008E7D95"/>
    <w:rsid w:val="008F0483"/>
    <w:rsid w:val="008F48DC"/>
    <w:rsid w:val="008F505C"/>
    <w:rsid w:val="008F62E4"/>
    <w:rsid w:val="008F64BB"/>
    <w:rsid w:val="008F7686"/>
    <w:rsid w:val="0090174B"/>
    <w:rsid w:val="00902D94"/>
    <w:rsid w:val="00903536"/>
    <w:rsid w:val="0090371E"/>
    <w:rsid w:val="00905078"/>
    <w:rsid w:val="00905EE8"/>
    <w:rsid w:val="00910CAA"/>
    <w:rsid w:val="00910E35"/>
    <w:rsid w:val="00916301"/>
    <w:rsid w:val="00920688"/>
    <w:rsid w:val="009209CB"/>
    <w:rsid w:val="009226F3"/>
    <w:rsid w:val="00923940"/>
    <w:rsid w:val="00924D8C"/>
    <w:rsid w:val="00927311"/>
    <w:rsid w:val="009333FD"/>
    <w:rsid w:val="0093411B"/>
    <w:rsid w:val="00934723"/>
    <w:rsid w:val="00941134"/>
    <w:rsid w:val="009412D9"/>
    <w:rsid w:val="00942FE3"/>
    <w:rsid w:val="00944A32"/>
    <w:rsid w:val="00945AC4"/>
    <w:rsid w:val="00953AD9"/>
    <w:rsid w:val="0095435E"/>
    <w:rsid w:val="0095631E"/>
    <w:rsid w:val="009579FF"/>
    <w:rsid w:val="00960183"/>
    <w:rsid w:val="0096262F"/>
    <w:rsid w:val="00962F30"/>
    <w:rsid w:val="009631B3"/>
    <w:rsid w:val="009641CE"/>
    <w:rsid w:val="00964492"/>
    <w:rsid w:val="00964BDC"/>
    <w:rsid w:val="00973B20"/>
    <w:rsid w:val="00974E48"/>
    <w:rsid w:val="00975BFF"/>
    <w:rsid w:val="009769E8"/>
    <w:rsid w:val="00980024"/>
    <w:rsid w:val="0098504C"/>
    <w:rsid w:val="00987F8A"/>
    <w:rsid w:val="0099089B"/>
    <w:rsid w:val="00991EF4"/>
    <w:rsid w:val="00992725"/>
    <w:rsid w:val="009930E5"/>
    <w:rsid w:val="00994471"/>
    <w:rsid w:val="0099458B"/>
    <w:rsid w:val="009948D9"/>
    <w:rsid w:val="009A0BE9"/>
    <w:rsid w:val="009B0361"/>
    <w:rsid w:val="009B0CE1"/>
    <w:rsid w:val="009B46FD"/>
    <w:rsid w:val="009B5B43"/>
    <w:rsid w:val="009B687A"/>
    <w:rsid w:val="009B6ADC"/>
    <w:rsid w:val="009C21AB"/>
    <w:rsid w:val="009C3764"/>
    <w:rsid w:val="009C4AD6"/>
    <w:rsid w:val="009C52A5"/>
    <w:rsid w:val="009C6799"/>
    <w:rsid w:val="009C6C95"/>
    <w:rsid w:val="009C6EF8"/>
    <w:rsid w:val="009D0D7A"/>
    <w:rsid w:val="009D19C4"/>
    <w:rsid w:val="009D1C19"/>
    <w:rsid w:val="009D2564"/>
    <w:rsid w:val="009D2566"/>
    <w:rsid w:val="009E3C40"/>
    <w:rsid w:val="009E6D35"/>
    <w:rsid w:val="009E7376"/>
    <w:rsid w:val="009F28E3"/>
    <w:rsid w:val="009F2B22"/>
    <w:rsid w:val="009F3D80"/>
    <w:rsid w:val="009F6A4E"/>
    <w:rsid w:val="00A01DA3"/>
    <w:rsid w:val="00A02631"/>
    <w:rsid w:val="00A0360E"/>
    <w:rsid w:val="00A076A3"/>
    <w:rsid w:val="00A0792A"/>
    <w:rsid w:val="00A108CE"/>
    <w:rsid w:val="00A15D1A"/>
    <w:rsid w:val="00A16C08"/>
    <w:rsid w:val="00A246AF"/>
    <w:rsid w:val="00A2620C"/>
    <w:rsid w:val="00A2634E"/>
    <w:rsid w:val="00A31CBE"/>
    <w:rsid w:val="00A33A33"/>
    <w:rsid w:val="00A34531"/>
    <w:rsid w:val="00A35000"/>
    <w:rsid w:val="00A351F0"/>
    <w:rsid w:val="00A3578C"/>
    <w:rsid w:val="00A359D7"/>
    <w:rsid w:val="00A35FD7"/>
    <w:rsid w:val="00A36763"/>
    <w:rsid w:val="00A367C3"/>
    <w:rsid w:val="00A37004"/>
    <w:rsid w:val="00A40327"/>
    <w:rsid w:val="00A42566"/>
    <w:rsid w:val="00A436C1"/>
    <w:rsid w:val="00A4426B"/>
    <w:rsid w:val="00A4489A"/>
    <w:rsid w:val="00A46119"/>
    <w:rsid w:val="00A47443"/>
    <w:rsid w:val="00A479D2"/>
    <w:rsid w:val="00A50835"/>
    <w:rsid w:val="00A52D8C"/>
    <w:rsid w:val="00A54BE8"/>
    <w:rsid w:val="00A54F6E"/>
    <w:rsid w:val="00A5504B"/>
    <w:rsid w:val="00A552AB"/>
    <w:rsid w:val="00A57CB3"/>
    <w:rsid w:val="00A613F0"/>
    <w:rsid w:val="00A627F3"/>
    <w:rsid w:val="00A6698A"/>
    <w:rsid w:val="00A66B08"/>
    <w:rsid w:val="00A74AD5"/>
    <w:rsid w:val="00A75024"/>
    <w:rsid w:val="00A8132C"/>
    <w:rsid w:val="00A81A54"/>
    <w:rsid w:val="00A81F75"/>
    <w:rsid w:val="00A825BC"/>
    <w:rsid w:val="00A85A4A"/>
    <w:rsid w:val="00A91266"/>
    <w:rsid w:val="00A927DB"/>
    <w:rsid w:val="00A9409B"/>
    <w:rsid w:val="00A95BA3"/>
    <w:rsid w:val="00A96D33"/>
    <w:rsid w:val="00A96E1D"/>
    <w:rsid w:val="00A96FDA"/>
    <w:rsid w:val="00AA01BF"/>
    <w:rsid w:val="00AA0F9B"/>
    <w:rsid w:val="00AA5CF0"/>
    <w:rsid w:val="00AA6060"/>
    <w:rsid w:val="00AB18B5"/>
    <w:rsid w:val="00AB2F86"/>
    <w:rsid w:val="00AB418D"/>
    <w:rsid w:val="00AB71FB"/>
    <w:rsid w:val="00AC1B94"/>
    <w:rsid w:val="00AC2DCF"/>
    <w:rsid w:val="00AC2E87"/>
    <w:rsid w:val="00AC5924"/>
    <w:rsid w:val="00AC6D65"/>
    <w:rsid w:val="00AC7FED"/>
    <w:rsid w:val="00AD0AA6"/>
    <w:rsid w:val="00AD2042"/>
    <w:rsid w:val="00AD5CCA"/>
    <w:rsid w:val="00AE0AAA"/>
    <w:rsid w:val="00AE0CF5"/>
    <w:rsid w:val="00AE18E3"/>
    <w:rsid w:val="00AE2EB4"/>
    <w:rsid w:val="00AE3BC6"/>
    <w:rsid w:val="00AE5A28"/>
    <w:rsid w:val="00AF3BF8"/>
    <w:rsid w:val="00AF6669"/>
    <w:rsid w:val="00B0138D"/>
    <w:rsid w:val="00B0235B"/>
    <w:rsid w:val="00B031C6"/>
    <w:rsid w:val="00B037A4"/>
    <w:rsid w:val="00B04AF5"/>
    <w:rsid w:val="00B062F2"/>
    <w:rsid w:val="00B07157"/>
    <w:rsid w:val="00B109CC"/>
    <w:rsid w:val="00B12EA5"/>
    <w:rsid w:val="00B15D9B"/>
    <w:rsid w:val="00B1796C"/>
    <w:rsid w:val="00B21661"/>
    <w:rsid w:val="00B2172F"/>
    <w:rsid w:val="00B25544"/>
    <w:rsid w:val="00B260C1"/>
    <w:rsid w:val="00B261E0"/>
    <w:rsid w:val="00B27CCF"/>
    <w:rsid w:val="00B30BA2"/>
    <w:rsid w:val="00B32DF4"/>
    <w:rsid w:val="00B33A61"/>
    <w:rsid w:val="00B3534F"/>
    <w:rsid w:val="00B35AEE"/>
    <w:rsid w:val="00B35C06"/>
    <w:rsid w:val="00B35C12"/>
    <w:rsid w:val="00B36A23"/>
    <w:rsid w:val="00B42120"/>
    <w:rsid w:val="00B4351C"/>
    <w:rsid w:val="00B437F4"/>
    <w:rsid w:val="00B4422A"/>
    <w:rsid w:val="00B50984"/>
    <w:rsid w:val="00B542AF"/>
    <w:rsid w:val="00B54BC3"/>
    <w:rsid w:val="00B54D92"/>
    <w:rsid w:val="00B56D5E"/>
    <w:rsid w:val="00B57664"/>
    <w:rsid w:val="00B5766F"/>
    <w:rsid w:val="00B609D5"/>
    <w:rsid w:val="00B60DF9"/>
    <w:rsid w:val="00B61EF3"/>
    <w:rsid w:val="00B63D5F"/>
    <w:rsid w:val="00B640CC"/>
    <w:rsid w:val="00B65847"/>
    <w:rsid w:val="00B65B39"/>
    <w:rsid w:val="00B66883"/>
    <w:rsid w:val="00B70C50"/>
    <w:rsid w:val="00B717FC"/>
    <w:rsid w:val="00B737DC"/>
    <w:rsid w:val="00B73B57"/>
    <w:rsid w:val="00B73F6B"/>
    <w:rsid w:val="00B7416E"/>
    <w:rsid w:val="00B76FBE"/>
    <w:rsid w:val="00B85B69"/>
    <w:rsid w:val="00B87B33"/>
    <w:rsid w:val="00B87E29"/>
    <w:rsid w:val="00B92982"/>
    <w:rsid w:val="00B93928"/>
    <w:rsid w:val="00B94123"/>
    <w:rsid w:val="00B958AE"/>
    <w:rsid w:val="00B963F0"/>
    <w:rsid w:val="00B964E5"/>
    <w:rsid w:val="00B96B4F"/>
    <w:rsid w:val="00B96BFF"/>
    <w:rsid w:val="00BA088F"/>
    <w:rsid w:val="00BA2C9F"/>
    <w:rsid w:val="00BA30C2"/>
    <w:rsid w:val="00BA395C"/>
    <w:rsid w:val="00BA3FA5"/>
    <w:rsid w:val="00BA40DA"/>
    <w:rsid w:val="00BA4E8C"/>
    <w:rsid w:val="00BA518C"/>
    <w:rsid w:val="00BA5442"/>
    <w:rsid w:val="00BA5DA0"/>
    <w:rsid w:val="00BA6129"/>
    <w:rsid w:val="00BA70E7"/>
    <w:rsid w:val="00BA763D"/>
    <w:rsid w:val="00BB38FB"/>
    <w:rsid w:val="00BB52D9"/>
    <w:rsid w:val="00BC0BFF"/>
    <w:rsid w:val="00BC0D51"/>
    <w:rsid w:val="00BC1433"/>
    <w:rsid w:val="00BC4161"/>
    <w:rsid w:val="00BC78C3"/>
    <w:rsid w:val="00BD25E5"/>
    <w:rsid w:val="00BD2CBF"/>
    <w:rsid w:val="00BD4265"/>
    <w:rsid w:val="00BD51FA"/>
    <w:rsid w:val="00BD7472"/>
    <w:rsid w:val="00BE25AB"/>
    <w:rsid w:val="00BE38CF"/>
    <w:rsid w:val="00BE3B05"/>
    <w:rsid w:val="00BE54BA"/>
    <w:rsid w:val="00BF07F6"/>
    <w:rsid w:val="00BF0EF0"/>
    <w:rsid w:val="00BF2E70"/>
    <w:rsid w:val="00BF3849"/>
    <w:rsid w:val="00BF5B2B"/>
    <w:rsid w:val="00C00462"/>
    <w:rsid w:val="00C00B3A"/>
    <w:rsid w:val="00C00CB3"/>
    <w:rsid w:val="00C022C6"/>
    <w:rsid w:val="00C03344"/>
    <w:rsid w:val="00C0394E"/>
    <w:rsid w:val="00C03F53"/>
    <w:rsid w:val="00C0747A"/>
    <w:rsid w:val="00C07E6D"/>
    <w:rsid w:val="00C104EA"/>
    <w:rsid w:val="00C10C5A"/>
    <w:rsid w:val="00C128C4"/>
    <w:rsid w:val="00C1305F"/>
    <w:rsid w:val="00C149C7"/>
    <w:rsid w:val="00C153DF"/>
    <w:rsid w:val="00C159EB"/>
    <w:rsid w:val="00C16845"/>
    <w:rsid w:val="00C174A5"/>
    <w:rsid w:val="00C22690"/>
    <w:rsid w:val="00C25D1F"/>
    <w:rsid w:val="00C262C0"/>
    <w:rsid w:val="00C26985"/>
    <w:rsid w:val="00C30561"/>
    <w:rsid w:val="00C3508C"/>
    <w:rsid w:val="00C36EBF"/>
    <w:rsid w:val="00C377EE"/>
    <w:rsid w:val="00C41AB8"/>
    <w:rsid w:val="00C42E5A"/>
    <w:rsid w:val="00C437C2"/>
    <w:rsid w:val="00C44370"/>
    <w:rsid w:val="00C44B6C"/>
    <w:rsid w:val="00C46F5C"/>
    <w:rsid w:val="00C478C4"/>
    <w:rsid w:val="00C5411C"/>
    <w:rsid w:val="00C60AD3"/>
    <w:rsid w:val="00C61B9C"/>
    <w:rsid w:val="00C635AD"/>
    <w:rsid w:val="00C63747"/>
    <w:rsid w:val="00C63E50"/>
    <w:rsid w:val="00C63FFB"/>
    <w:rsid w:val="00C65385"/>
    <w:rsid w:val="00C66261"/>
    <w:rsid w:val="00C67631"/>
    <w:rsid w:val="00C739EA"/>
    <w:rsid w:val="00C73BFF"/>
    <w:rsid w:val="00C73F02"/>
    <w:rsid w:val="00C74FD3"/>
    <w:rsid w:val="00C760C3"/>
    <w:rsid w:val="00C801D5"/>
    <w:rsid w:val="00C80A89"/>
    <w:rsid w:val="00C82B64"/>
    <w:rsid w:val="00C83656"/>
    <w:rsid w:val="00C854D2"/>
    <w:rsid w:val="00C868B9"/>
    <w:rsid w:val="00C9166B"/>
    <w:rsid w:val="00C94CE9"/>
    <w:rsid w:val="00C9530C"/>
    <w:rsid w:val="00C95CB1"/>
    <w:rsid w:val="00CA04B8"/>
    <w:rsid w:val="00CA4078"/>
    <w:rsid w:val="00CA57C1"/>
    <w:rsid w:val="00CA614F"/>
    <w:rsid w:val="00CA6F22"/>
    <w:rsid w:val="00CB072C"/>
    <w:rsid w:val="00CB44B1"/>
    <w:rsid w:val="00CB7F22"/>
    <w:rsid w:val="00CC3957"/>
    <w:rsid w:val="00CC549C"/>
    <w:rsid w:val="00CC685F"/>
    <w:rsid w:val="00CC7E85"/>
    <w:rsid w:val="00CD14BC"/>
    <w:rsid w:val="00CD2F41"/>
    <w:rsid w:val="00CD3306"/>
    <w:rsid w:val="00CD727B"/>
    <w:rsid w:val="00CE2DAB"/>
    <w:rsid w:val="00CE3410"/>
    <w:rsid w:val="00CF2AB3"/>
    <w:rsid w:val="00CF2C43"/>
    <w:rsid w:val="00D00217"/>
    <w:rsid w:val="00D00D3D"/>
    <w:rsid w:val="00D0106F"/>
    <w:rsid w:val="00D01D62"/>
    <w:rsid w:val="00D01EED"/>
    <w:rsid w:val="00D020BE"/>
    <w:rsid w:val="00D02F10"/>
    <w:rsid w:val="00D03638"/>
    <w:rsid w:val="00D045D5"/>
    <w:rsid w:val="00D11335"/>
    <w:rsid w:val="00D120C2"/>
    <w:rsid w:val="00D121FB"/>
    <w:rsid w:val="00D1239F"/>
    <w:rsid w:val="00D126DB"/>
    <w:rsid w:val="00D12887"/>
    <w:rsid w:val="00D170F7"/>
    <w:rsid w:val="00D201FB"/>
    <w:rsid w:val="00D209B7"/>
    <w:rsid w:val="00D24D48"/>
    <w:rsid w:val="00D2640C"/>
    <w:rsid w:val="00D26634"/>
    <w:rsid w:val="00D26662"/>
    <w:rsid w:val="00D3109A"/>
    <w:rsid w:val="00D3485B"/>
    <w:rsid w:val="00D3526D"/>
    <w:rsid w:val="00D3562C"/>
    <w:rsid w:val="00D370D6"/>
    <w:rsid w:val="00D37EEB"/>
    <w:rsid w:val="00D40888"/>
    <w:rsid w:val="00D4459A"/>
    <w:rsid w:val="00D47795"/>
    <w:rsid w:val="00D4792A"/>
    <w:rsid w:val="00D47C03"/>
    <w:rsid w:val="00D5139D"/>
    <w:rsid w:val="00D60566"/>
    <w:rsid w:val="00D6149F"/>
    <w:rsid w:val="00D62334"/>
    <w:rsid w:val="00D63B95"/>
    <w:rsid w:val="00D641E5"/>
    <w:rsid w:val="00D6523B"/>
    <w:rsid w:val="00D65850"/>
    <w:rsid w:val="00D7289A"/>
    <w:rsid w:val="00D73453"/>
    <w:rsid w:val="00D742A2"/>
    <w:rsid w:val="00D82E11"/>
    <w:rsid w:val="00D840B7"/>
    <w:rsid w:val="00D85610"/>
    <w:rsid w:val="00D9654C"/>
    <w:rsid w:val="00D96B12"/>
    <w:rsid w:val="00DA090F"/>
    <w:rsid w:val="00DA2BC8"/>
    <w:rsid w:val="00DA4777"/>
    <w:rsid w:val="00DA52AD"/>
    <w:rsid w:val="00DA7CD4"/>
    <w:rsid w:val="00DB1019"/>
    <w:rsid w:val="00DB1394"/>
    <w:rsid w:val="00DB1F73"/>
    <w:rsid w:val="00DB2209"/>
    <w:rsid w:val="00DB2F98"/>
    <w:rsid w:val="00DC3E38"/>
    <w:rsid w:val="00DD0624"/>
    <w:rsid w:val="00DD106D"/>
    <w:rsid w:val="00DD2378"/>
    <w:rsid w:val="00DD2690"/>
    <w:rsid w:val="00DD37A0"/>
    <w:rsid w:val="00DD3A57"/>
    <w:rsid w:val="00DD3E18"/>
    <w:rsid w:val="00DD4C83"/>
    <w:rsid w:val="00DD5A4A"/>
    <w:rsid w:val="00DD6307"/>
    <w:rsid w:val="00DD6EAE"/>
    <w:rsid w:val="00DD714E"/>
    <w:rsid w:val="00DD79CC"/>
    <w:rsid w:val="00DE196B"/>
    <w:rsid w:val="00DE441A"/>
    <w:rsid w:val="00DE4C96"/>
    <w:rsid w:val="00DE6859"/>
    <w:rsid w:val="00DE6E62"/>
    <w:rsid w:val="00DE7886"/>
    <w:rsid w:val="00DE7A81"/>
    <w:rsid w:val="00DF0444"/>
    <w:rsid w:val="00DF06B2"/>
    <w:rsid w:val="00DF1ABF"/>
    <w:rsid w:val="00DF1D9A"/>
    <w:rsid w:val="00DF72C5"/>
    <w:rsid w:val="00DF7C13"/>
    <w:rsid w:val="00E002B0"/>
    <w:rsid w:val="00E02572"/>
    <w:rsid w:val="00E02C81"/>
    <w:rsid w:val="00E02EE2"/>
    <w:rsid w:val="00E03526"/>
    <w:rsid w:val="00E036FC"/>
    <w:rsid w:val="00E039BB"/>
    <w:rsid w:val="00E0533E"/>
    <w:rsid w:val="00E11311"/>
    <w:rsid w:val="00E1285D"/>
    <w:rsid w:val="00E13BEF"/>
    <w:rsid w:val="00E13C63"/>
    <w:rsid w:val="00E14F23"/>
    <w:rsid w:val="00E16903"/>
    <w:rsid w:val="00E17646"/>
    <w:rsid w:val="00E207DE"/>
    <w:rsid w:val="00E222E4"/>
    <w:rsid w:val="00E22F21"/>
    <w:rsid w:val="00E230A5"/>
    <w:rsid w:val="00E2560D"/>
    <w:rsid w:val="00E25D28"/>
    <w:rsid w:val="00E27C72"/>
    <w:rsid w:val="00E27DE3"/>
    <w:rsid w:val="00E27F73"/>
    <w:rsid w:val="00E302F1"/>
    <w:rsid w:val="00E333D9"/>
    <w:rsid w:val="00E337E7"/>
    <w:rsid w:val="00E35EAF"/>
    <w:rsid w:val="00E40383"/>
    <w:rsid w:val="00E43213"/>
    <w:rsid w:val="00E43A4B"/>
    <w:rsid w:val="00E43F41"/>
    <w:rsid w:val="00E4497C"/>
    <w:rsid w:val="00E45201"/>
    <w:rsid w:val="00E45BD8"/>
    <w:rsid w:val="00E46D77"/>
    <w:rsid w:val="00E473BD"/>
    <w:rsid w:val="00E47668"/>
    <w:rsid w:val="00E51C11"/>
    <w:rsid w:val="00E5398D"/>
    <w:rsid w:val="00E53FCD"/>
    <w:rsid w:val="00E54ED2"/>
    <w:rsid w:val="00E60814"/>
    <w:rsid w:val="00E61482"/>
    <w:rsid w:val="00E61B10"/>
    <w:rsid w:val="00E61C02"/>
    <w:rsid w:val="00E65EC6"/>
    <w:rsid w:val="00E6779E"/>
    <w:rsid w:val="00E72790"/>
    <w:rsid w:val="00E72794"/>
    <w:rsid w:val="00E72FEC"/>
    <w:rsid w:val="00E730CA"/>
    <w:rsid w:val="00E74393"/>
    <w:rsid w:val="00E76B89"/>
    <w:rsid w:val="00E77577"/>
    <w:rsid w:val="00E84057"/>
    <w:rsid w:val="00E84ED6"/>
    <w:rsid w:val="00E87249"/>
    <w:rsid w:val="00E87690"/>
    <w:rsid w:val="00E91BAF"/>
    <w:rsid w:val="00E91FE6"/>
    <w:rsid w:val="00E9219F"/>
    <w:rsid w:val="00E93BE3"/>
    <w:rsid w:val="00E94077"/>
    <w:rsid w:val="00EA02B7"/>
    <w:rsid w:val="00EA0E53"/>
    <w:rsid w:val="00EA0E9D"/>
    <w:rsid w:val="00EA1D4F"/>
    <w:rsid w:val="00EA2ED8"/>
    <w:rsid w:val="00EA42AE"/>
    <w:rsid w:val="00EA5745"/>
    <w:rsid w:val="00EB3BA4"/>
    <w:rsid w:val="00EB49AD"/>
    <w:rsid w:val="00EB6612"/>
    <w:rsid w:val="00EB7141"/>
    <w:rsid w:val="00EB7353"/>
    <w:rsid w:val="00EB7C82"/>
    <w:rsid w:val="00EC631F"/>
    <w:rsid w:val="00ED0635"/>
    <w:rsid w:val="00ED07F5"/>
    <w:rsid w:val="00ED3B44"/>
    <w:rsid w:val="00ED7175"/>
    <w:rsid w:val="00EE0C7F"/>
    <w:rsid w:val="00EE1394"/>
    <w:rsid w:val="00EE2324"/>
    <w:rsid w:val="00EE249A"/>
    <w:rsid w:val="00EE41FE"/>
    <w:rsid w:val="00EE5AC0"/>
    <w:rsid w:val="00EE7A2D"/>
    <w:rsid w:val="00EF04AD"/>
    <w:rsid w:val="00EF0743"/>
    <w:rsid w:val="00EF562B"/>
    <w:rsid w:val="00EF718A"/>
    <w:rsid w:val="00F012F4"/>
    <w:rsid w:val="00F01AC6"/>
    <w:rsid w:val="00F02C11"/>
    <w:rsid w:val="00F04201"/>
    <w:rsid w:val="00F06211"/>
    <w:rsid w:val="00F077B6"/>
    <w:rsid w:val="00F107FD"/>
    <w:rsid w:val="00F12C50"/>
    <w:rsid w:val="00F13AE4"/>
    <w:rsid w:val="00F15F94"/>
    <w:rsid w:val="00F169E5"/>
    <w:rsid w:val="00F226EC"/>
    <w:rsid w:val="00F24666"/>
    <w:rsid w:val="00F26596"/>
    <w:rsid w:val="00F27B4C"/>
    <w:rsid w:val="00F301ED"/>
    <w:rsid w:val="00F31041"/>
    <w:rsid w:val="00F34EF2"/>
    <w:rsid w:val="00F360E1"/>
    <w:rsid w:val="00F36CD4"/>
    <w:rsid w:val="00F42A5C"/>
    <w:rsid w:val="00F44433"/>
    <w:rsid w:val="00F44E7A"/>
    <w:rsid w:val="00F45423"/>
    <w:rsid w:val="00F45E4E"/>
    <w:rsid w:val="00F47A14"/>
    <w:rsid w:val="00F532A5"/>
    <w:rsid w:val="00F55561"/>
    <w:rsid w:val="00F6058A"/>
    <w:rsid w:val="00F64688"/>
    <w:rsid w:val="00F67358"/>
    <w:rsid w:val="00F71AC2"/>
    <w:rsid w:val="00F7373B"/>
    <w:rsid w:val="00F74F71"/>
    <w:rsid w:val="00F76939"/>
    <w:rsid w:val="00F77995"/>
    <w:rsid w:val="00F80E5C"/>
    <w:rsid w:val="00F818C3"/>
    <w:rsid w:val="00F84259"/>
    <w:rsid w:val="00F84508"/>
    <w:rsid w:val="00F864C5"/>
    <w:rsid w:val="00F86822"/>
    <w:rsid w:val="00F86AC9"/>
    <w:rsid w:val="00F87C0E"/>
    <w:rsid w:val="00F90585"/>
    <w:rsid w:val="00F9260F"/>
    <w:rsid w:val="00F94EF0"/>
    <w:rsid w:val="00F973C4"/>
    <w:rsid w:val="00FA1073"/>
    <w:rsid w:val="00FA1751"/>
    <w:rsid w:val="00FA2480"/>
    <w:rsid w:val="00FB0343"/>
    <w:rsid w:val="00FB1E51"/>
    <w:rsid w:val="00FB2DD6"/>
    <w:rsid w:val="00FB4BC3"/>
    <w:rsid w:val="00FB4FEC"/>
    <w:rsid w:val="00FB6339"/>
    <w:rsid w:val="00FC0F99"/>
    <w:rsid w:val="00FC4690"/>
    <w:rsid w:val="00FC56E9"/>
    <w:rsid w:val="00FD0D50"/>
    <w:rsid w:val="00FD3D3E"/>
    <w:rsid w:val="00FD3E56"/>
    <w:rsid w:val="00FD4B9A"/>
    <w:rsid w:val="00FD7367"/>
    <w:rsid w:val="00FE4234"/>
    <w:rsid w:val="00FE536C"/>
    <w:rsid w:val="00FE6730"/>
    <w:rsid w:val="00FF2525"/>
    <w:rsid w:val="00FF4031"/>
    <w:rsid w:val="00FF4E05"/>
    <w:rsid w:val="00FF56F8"/>
    <w:rsid w:val="00FF577D"/>
    <w:rsid w:val="00FF5C47"/>
    <w:rsid w:val="00FF62C5"/>
    <w:rsid w:val="00FF6479"/>
    <w:rsid w:val="00FF72D4"/>
    <w:rsid w:val="00FF74D7"/>
    <w:rsid w:val="045E7869"/>
    <w:rsid w:val="1D5355EC"/>
    <w:rsid w:val="1DD95CA0"/>
    <w:rsid w:val="2DEAB4E1"/>
    <w:rsid w:val="2DFB7495"/>
    <w:rsid w:val="356739CC"/>
    <w:rsid w:val="3E93B1EA"/>
    <w:rsid w:val="41D7C34B"/>
    <w:rsid w:val="53EF31F1"/>
    <w:rsid w:val="79FC7CE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87C7F"/>
  <w15:chartTrackingRefBased/>
  <w15:docId w15:val="{12389AF7-17D5-41C1-9894-48D2C53E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323B7"/>
    <w:pPr>
      <w:spacing w:after="240" w:line="240" w:lineRule="auto"/>
      <w:jc w:val="both"/>
    </w:pPr>
    <w:rPr>
      <w:rFonts w:ascii="Times New Roman" w:hAnsi="Times New Roman"/>
      <w:sz w:val="24"/>
      <w:szCs w:val="24"/>
    </w:rPr>
  </w:style>
  <w:style w:type="paragraph" w:styleId="Pealkiri1">
    <w:name w:val="heading 1"/>
    <w:basedOn w:val="Normaallaad"/>
    <w:next w:val="Normaallaad"/>
    <w:link w:val="Pealkiri1Mrk"/>
    <w:uiPriority w:val="9"/>
    <w:rsid w:val="0070698F"/>
    <w:pPr>
      <w:keepNext/>
      <w:keepLines/>
      <w:spacing w:before="240" w:after="0"/>
      <w:outlineLvl w:val="0"/>
    </w:pPr>
    <w:rPr>
      <w:rFonts w:asciiTheme="majorHAnsi" w:eastAsiaTheme="majorEastAsia" w:hAnsiTheme="majorHAnsi" w:cstheme="majorBidi"/>
      <w:color w:val="1F1F5E"/>
      <w:sz w:val="32"/>
      <w:szCs w:val="32"/>
    </w:rPr>
  </w:style>
  <w:style w:type="paragraph" w:styleId="Pealkiri3">
    <w:name w:val="heading 3"/>
    <w:basedOn w:val="Normaallaad"/>
    <w:next w:val="Normaallaad"/>
    <w:link w:val="Pealkiri3Mrk"/>
    <w:uiPriority w:val="9"/>
    <w:unhideWhenUsed/>
    <w:qFormat/>
    <w:rsid w:val="00E53FCD"/>
    <w:pPr>
      <w:keepNext/>
      <w:keepLines/>
      <w:spacing w:before="40" w:after="0"/>
      <w:outlineLvl w:val="2"/>
    </w:pPr>
    <w:rPr>
      <w:rFonts w:asciiTheme="majorHAnsi" w:eastAsiaTheme="majorEastAsia" w:hAnsiTheme="majorHAnsi" w:cstheme="majorBidi"/>
      <w:color w:val="1F3763" w:themeColor="accent1" w:themeShade="7F"/>
    </w:rPr>
  </w:style>
  <w:style w:type="paragraph" w:styleId="Pealkiri6">
    <w:name w:val="heading 6"/>
    <w:basedOn w:val="Normaallaad"/>
    <w:next w:val="Normaallaad"/>
    <w:link w:val="Pealkiri6Mrk"/>
    <w:rsid w:val="0070698F"/>
    <w:pPr>
      <w:numPr>
        <w:ilvl w:val="5"/>
        <w:numId w:val="6"/>
      </w:numPr>
      <w:spacing w:before="240" w:after="60"/>
      <w:outlineLvl w:val="5"/>
    </w:pPr>
    <w:rPr>
      <w:rFonts w:eastAsia="Times New Roman" w:cs="Times New Roman"/>
      <w:b/>
      <w:bCs/>
      <w:lang w:eastAsia="et-EE"/>
    </w:rPr>
  </w:style>
  <w:style w:type="paragraph" w:styleId="Pealkiri7">
    <w:name w:val="heading 7"/>
    <w:basedOn w:val="Normaallaad"/>
    <w:next w:val="Normaallaad"/>
    <w:link w:val="Pealkiri7Mrk"/>
    <w:rsid w:val="0070698F"/>
    <w:pPr>
      <w:numPr>
        <w:ilvl w:val="6"/>
        <w:numId w:val="6"/>
      </w:numPr>
      <w:spacing w:before="240" w:after="60"/>
      <w:outlineLvl w:val="6"/>
    </w:pPr>
    <w:rPr>
      <w:rFonts w:eastAsia="Times New Roman" w:cs="Times New Roman"/>
      <w:lang w:eastAsia="et-EE"/>
    </w:rPr>
  </w:style>
  <w:style w:type="paragraph" w:styleId="Pealkiri8">
    <w:name w:val="heading 8"/>
    <w:basedOn w:val="Normaallaad"/>
    <w:next w:val="Normaallaad"/>
    <w:link w:val="Pealkiri8Mrk"/>
    <w:rsid w:val="0070698F"/>
    <w:pPr>
      <w:numPr>
        <w:ilvl w:val="7"/>
        <w:numId w:val="6"/>
      </w:numPr>
      <w:spacing w:before="240" w:after="60"/>
      <w:outlineLvl w:val="7"/>
    </w:pPr>
    <w:rPr>
      <w:rFonts w:eastAsia="Times New Roman" w:cs="Times New Roman"/>
      <w:i/>
      <w:iCs/>
      <w:lang w:eastAsia="et-EE"/>
    </w:rPr>
  </w:style>
  <w:style w:type="paragraph" w:styleId="Pealkiri9">
    <w:name w:val="heading 9"/>
    <w:basedOn w:val="Normaallaad"/>
    <w:next w:val="Normaallaad"/>
    <w:link w:val="Pealkiri9Mrk"/>
    <w:rsid w:val="0070698F"/>
    <w:pPr>
      <w:numPr>
        <w:ilvl w:val="8"/>
        <w:numId w:val="6"/>
      </w:numPr>
      <w:spacing w:before="240" w:after="60"/>
      <w:outlineLvl w:val="8"/>
    </w:pPr>
    <w:rPr>
      <w:rFonts w:ascii="Arial" w:eastAsia="Times New Roman" w:hAnsi="Arial" w:cs="Arial"/>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0698F"/>
    <w:rPr>
      <w:rFonts w:asciiTheme="majorHAnsi" w:eastAsiaTheme="majorEastAsia" w:hAnsiTheme="majorHAnsi" w:cstheme="majorBidi"/>
      <w:color w:val="1F1F5E"/>
      <w:sz w:val="32"/>
      <w:szCs w:val="32"/>
    </w:rPr>
  </w:style>
  <w:style w:type="character" w:customStyle="1" w:styleId="Pealkiri6Mrk">
    <w:name w:val="Pealkiri 6 Märk"/>
    <w:basedOn w:val="Liguvaikefont"/>
    <w:link w:val="Pealkiri6"/>
    <w:rsid w:val="0070698F"/>
    <w:rPr>
      <w:rFonts w:ascii="Times New Roman" w:eastAsia="Times New Roman" w:hAnsi="Times New Roman" w:cs="Times New Roman"/>
      <w:b/>
      <w:bCs/>
      <w:sz w:val="24"/>
      <w:szCs w:val="24"/>
      <w:lang w:eastAsia="et-EE"/>
    </w:rPr>
  </w:style>
  <w:style w:type="character" w:customStyle="1" w:styleId="Pealkiri7Mrk">
    <w:name w:val="Pealkiri 7 Märk"/>
    <w:basedOn w:val="Liguvaikefont"/>
    <w:link w:val="Pealkiri7"/>
    <w:rsid w:val="0070698F"/>
    <w:rPr>
      <w:rFonts w:ascii="Times New Roman" w:eastAsia="Times New Roman" w:hAnsi="Times New Roman" w:cs="Times New Roman"/>
      <w:sz w:val="24"/>
      <w:szCs w:val="24"/>
      <w:lang w:eastAsia="et-EE"/>
    </w:rPr>
  </w:style>
  <w:style w:type="character" w:customStyle="1" w:styleId="Pealkiri8Mrk">
    <w:name w:val="Pealkiri 8 Märk"/>
    <w:basedOn w:val="Liguvaikefont"/>
    <w:link w:val="Pealkiri8"/>
    <w:rsid w:val="0070698F"/>
    <w:rPr>
      <w:rFonts w:ascii="Times New Roman" w:eastAsia="Times New Roman" w:hAnsi="Times New Roman" w:cs="Times New Roman"/>
      <w:i/>
      <w:iCs/>
      <w:sz w:val="24"/>
      <w:szCs w:val="24"/>
      <w:lang w:eastAsia="et-EE"/>
    </w:rPr>
  </w:style>
  <w:style w:type="character" w:customStyle="1" w:styleId="Pealkiri9Mrk">
    <w:name w:val="Pealkiri 9 Märk"/>
    <w:basedOn w:val="Liguvaikefont"/>
    <w:link w:val="Pealkiri9"/>
    <w:rsid w:val="0070698F"/>
    <w:rPr>
      <w:rFonts w:ascii="Arial" w:eastAsia="Times New Roman" w:hAnsi="Arial" w:cs="Arial"/>
      <w:sz w:val="24"/>
      <w:szCs w:val="24"/>
      <w:lang w:eastAsia="et-EE"/>
    </w:rPr>
  </w:style>
  <w:style w:type="paragraph" w:customStyle="1" w:styleId="SLONormal">
    <w:name w:val="SLO Normal"/>
    <w:qFormat/>
    <w:rsid w:val="0070698F"/>
    <w:pPr>
      <w:spacing w:before="120" w:after="120" w:line="240" w:lineRule="auto"/>
      <w:jc w:val="both"/>
    </w:pPr>
    <w:rPr>
      <w:rFonts w:ascii="Times New Roman" w:eastAsia="Times New Roman" w:hAnsi="Times New Roman" w:cs="Times New Roman"/>
      <w:sz w:val="24"/>
      <w:szCs w:val="24"/>
      <w:lang w:val="en-GB"/>
    </w:rPr>
  </w:style>
  <w:style w:type="paragraph" w:customStyle="1" w:styleId="1stlevelheading">
    <w:name w:val="1st level (heading)"/>
    <w:next w:val="SLONormal"/>
    <w:uiPriority w:val="1"/>
    <w:qFormat/>
    <w:rsid w:val="0070698F"/>
    <w:pPr>
      <w:keepNext/>
      <w:numPr>
        <w:numId w:val="1"/>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70698F"/>
    <w:pPr>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70698F"/>
    <w:pPr>
      <w:numPr>
        <w:ilvl w:val="2"/>
      </w:numPr>
      <w:outlineLvl w:val="2"/>
    </w:pPr>
    <w:rPr>
      <w:i/>
    </w:rPr>
  </w:style>
  <w:style w:type="paragraph" w:customStyle="1" w:styleId="4thlevelheading">
    <w:name w:val="4th level (heading)"/>
    <w:basedOn w:val="3rdlevelheading"/>
    <w:next w:val="SLONormal"/>
    <w:uiPriority w:val="1"/>
    <w:qFormat/>
    <w:rsid w:val="0070698F"/>
    <w:pPr>
      <w:numPr>
        <w:ilvl w:val="3"/>
      </w:numPr>
      <w:spacing w:after="120"/>
      <w:outlineLvl w:val="3"/>
    </w:pPr>
    <w:rPr>
      <w:b w:val="0"/>
    </w:rPr>
  </w:style>
  <w:style w:type="paragraph" w:customStyle="1" w:styleId="5thlevelheading">
    <w:name w:val="5th level (heading)"/>
    <w:basedOn w:val="4thlevelheading"/>
    <w:next w:val="SLONormal"/>
    <w:uiPriority w:val="1"/>
    <w:qFormat/>
    <w:rsid w:val="0070698F"/>
    <w:pPr>
      <w:numPr>
        <w:ilvl w:val="4"/>
      </w:numPr>
      <w:outlineLvl w:val="4"/>
    </w:pPr>
    <w:rPr>
      <w:i w:val="0"/>
      <w:u w:val="single"/>
    </w:rPr>
  </w:style>
  <w:style w:type="paragraph" w:customStyle="1" w:styleId="2ndlevelprovision">
    <w:name w:val="2nd level (provision)"/>
    <w:basedOn w:val="2ndlevelheading"/>
    <w:uiPriority w:val="2"/>
    <w:qFormat/>
    <w:rsid w:val="0070698F"/>
    <w:pPr>
      <w:keepNext w:val="0"/>
      <w:spacing w:before="120" w:after="120"/>
    </w:pPr>
    <w:rPr>
      <w:b w:val="0"/>
    </w:rPr>
  </w:style>
  <w:style w:type="paragraph" w:customStyle="1" w:styleId="3rdlevelsubprovision">
    <w:name w:val="3rd level (subprovision)"/>
    <w:basedOn w:val="3rdlevelheading"/>
    <w:uiPriority w:val="2"/>
    <w:qFormat/>
    <w:rsid w:val="0070698F"/>
    <w:pPr>
      <w:keepNext w:val="0"/>
      <w:spacing w:before="120" w:after="120"/>
    </w:pPr>
    <w:rPr>
      <w:b w:val="0"/>
      <w:i w:val="0"/>
    </w:rPr>
  </w:style>
  <w:style w:type="paragraph" w:customStyle="1" w:styleId="4thlevellist">
    <w:name w:val="4th level (list)"/>
    <w:basedOn w:val="4thlevelheading"/>
    <w:uiPriority w:val="2"/>
    <w:qFormat/>
    <w:rsid w:val="0070698F"/>
    <w:pPr>
      <w:keepNext w:val="0"/>
      <w:spacing w:before="120"/>
      <w:ind w:left="1135"/>
    </w:pPr>
    <w:rPr>
      <w:i w:val="0"/>
    </w:rPr>
  </w:style>
  <w:style w:type="paragraph" w:customStyle="1" w:styleId="5thlevel">
    <w:name w:val="5th level"/>
    <w:basedOn w:val="5thlevelheading"/>
    <w:uiPriority w:val="2"/>
    <w:qFormat/>
    <w:rsid w:val="0070698F"/>
    <w:pPr>
      <w:keepNext w:val="0"/>
      <w:spacing w:before="120"/>
      <w:ind w:left="1418"/>
    </w:pPr>
    <w:rPr>
      <w:u w:val="none"/>
    </w:rPr>
  </w:style>
  <w:style w:type="paragraph" w:customStyle="1" w:styleId="SLOReportTitle">
    <w:name w:val="SLO Report Title"/>
    <w:basedOn w:val="SLONormal"/>
    <w:next w:val="SLONormal"/>
    <w:uiPriority w:val="3"/>
    <w:qFormat/>
    <w:rsid w:val="0070698F"/>
    <w:pPr>
      <w:spacing w:before="360" w:after="360"/>
      <w:jc w:val="left"/>
    </w:pPr>
    <w:rPr>
      <w:b/>
      <w:caps/>
      <w:sz w:val="28"/>
    </w:rPr>
  </w:style>
  <w:style w:type="paragraph" w:customStyle="1" w:styleId="SLOAgreementTitle">
    <w:name w:val="SLO Agreement Title"/>
    <w:basedOn w:val="SLOReportTitle"/>
    <w:next w:val="SLONormal"/>
    <w:uiPriority w:val="3"/>
    <w:qFormat/>
    <w:rsid w:val="0070698F"/>
    <w:pPr>
      <w:jc w:val="center"/>
    </w:pPr>
  </w:style>
  <w:style w:type="paragraph" w:customStyle="1" w:styleId="SLOList">
    <w:name w:val="SLO List"/>
    <w:uiPriority w:val="4"/>
    <w:qFormat/>
    <w:rsid w:val="0070698F"/>
    <w:pPr>
      <w:numPr>
        <w:numId w:val="2"/>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uiPriority w:val="4"/>
    <w:qFormat/>
    <w:rsid w:val="0070698F"/>
    <w:pPr>
      <w:numPr>
        <w:numId w:val="16"/>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uiPriority w:val="4"/>
    <w:qFormat/>
    <w:rsid w:val="0070698F"/>
    <w:pPr>
      <w:numPr>
        <w:numId w:val="5"/>
      </w:numPr>
      <w:spacing w:before="60" w:after="60" w:line="240" w:lineRule="auto"/>
      <w:jc w:val="both"/>
    </w:pPr>
    <w:rPr>
      <w:rFonts w:ascii="Times New Roman" w:eastAsia="Times New Roman" w:hAnsi="Times New Roman" w:cs="Times New Roman"/>
      <w:kern w:val="24"/>
      <w:sz w:val="24"/>
      <w:szCs w:val="24"/>
      <w:lang w:val="en-GB"/>
    </w:rPr>
  </w:style>
  <w:style w:type="paragraph" w:styleId="Pis">
    <w:name w:val="header"/>
    <w:basedOn w:val="SLONormalSmall"/>
    <w:link w:val="PisMrk"/>
    <w:rsid w:val="0070698F"/>
    <w:pPr>
      <w:tabs>
        <w:tab w:val="center" w:pos="4535"/>
        <w:tab w:val="right" w:pos="9071"/>
      </w:tabs>
    </w:pPr>
  </w:style>
  <w:style w:type="character" w:customStyle="1" w:styleId="PisMrk">
    <w:name w:val="Päis Märk"/>
    <w:basedOn w:val="Liguvaikefont"/>
    <w:link w:val="Pis"/>
    <w:rsid w:val="0070698F"/>
    <w:rPr>
      <w:rFonts w:ascii="Times New Roman" w:eastAsia="Times New Roman" w:hAnsi="Times New Roman" w:cs="Times New Roman"/>
      <w:sz w:val="20"/>
      <w:szCs w:val="24"/>
      <w:lang w:val="en-GB"/>
    </w:rPr>
  </w:style>
  <w:style w:type="paragraph" w:styleId="Jalus">
    <w:name w:val="footer"/>
    <w:basedOn w:val="SLONormalSmall"/>
    <w:link w:val="JalusMrk"/>
    <w:uiPriority w:val="99"/>
    <w:rsid w:val="005D6D01"/>
    <w:pPr>
      <w:tabs>
        <w:tab w:val="center" w:pos="4535"/>
        <w:tab w:val="right" w:pos="9071"/>
      </w:tabs>
    </w:pPr>
  </w:style>
  <w:style w:type="character" w:customStyle="1" w:styleId="JalusMrk">
    <w:name w:val="Jalus Märk"/>
    <w:basedOn w:val="Liguvaikefont"/>
    <w:link w:val="Jalus"/>
    <w:uiPriority w:val="99"/>
    <w:rsid w:val="005D6D01"/>
    <w:rPr>
      <w:rFonts w:ascii="Times New Roman" w:eastAsia="Times New Roman" w:hAnsi="Times New Roman" w:cs="Times New Roman"/>
      <w:sz w:val="20"/>
      <w:szCs w:val="24"/>
      <w:lang w:val="en-GB"/>
    </w:rPr>
  </w:style>
  <w:style w:type="paragraph" w:customStyle="1" w:styleId="SLONormalnospace">
    <w:name w:val="SLO Normal (no space)"/>
    <w:basedOn w:val="SLONormal"/>
    <w:rsid w:val="0070698F"/>
    <w:pPr>
      <w:spacing w:before="0" w:after="0"/>
    </w:pPr>
  </w:style>
  <w:style w:type="paragraph" w:customStyle="1" w:styleId="SLONormalSmall">
    <w:name w:val="SLO Normal (Small)"/>
    <w:basedOn w:val="SLONormal"/>
    <w:rsid w:val="0070698F"/>
    <w:pPr>
      <w:spacing w:before="60" w:after="60"/>
    </w:pPr>
    <w:rPr>
      <w:sz w:val="20"/>
    </w:rPr>
  </w:style>
  <w:style w:type="paragraph" w:customStyle="1" w:styleId="SLONormalWhite">
    <w:name w:val="SLO Normal White"/>
    <w:basedOn w:val="SLONormal"/>
    <w:rsid w:val="0070698F"/>
    <w:rPr>
      <w:color w:val="FFFFFF"/>
    </w:rPr>
  </w:style>
  <w:style w:type="character" w:customStyle="1" w:styleId="SC">
    <w:name w:val="SC"/>
    <w:basedOn w:val="Liguvaikefont"/>
    <w:rsid w:val="0070698F"/>
    <w:rPr>
      <w:u w:val="single"/>
    </w:rPr>
  </w:style>
  <w:style w:type="paragraph" w:customStyle="1" w:styleId="SORAINENComment">
    <w:name w:val="SORAINEN Comment"/>
    <w:basedOn w:val="SLONormal"/>
    <w:rsid w:val="0070698F"/>
    <w:pPr>
      <w:pBdr>
        <w:top w:val="single" w:sz="4" w:space="1" w:color="auto"/>
        <w:left w:val="single" w:sz="4" w:space="4" w:color="auto"/>
        <w:bottom w:val="single" w:sz="4" w:space="1" w:color="auto"/>
        <w:right w:val="single" w:sz="4" w:space="4" w:color="auto"/>
      </w:pBdr>
      <w:shd w:val="clear" w:color="auto" w:fill="F3F3F3"/>
    </w:pPr>
    <w:rPr>
      <w:sz w:val="20"/>
    </w:rPr>
  </w:style>
  <w:style w:type="paragraph" w:customStyle="1" w:styleId="HeadingofAppendix">
    <w:name w:val="Heading of Appendix"/>
    <w:next w:val="SLONormal"/>
    <w:rsid w:val="0070698F"/>
    <w:pPr>
      <w:keepNext/>
      <w:pageBreakBefore/>
      <w:numPr>
        <w:numId w:val="6"/>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TextofAppendixlevel1">
    <w:name w:val="Text of Appendix level 1"/>
    <w:basedOn w:val="HeadingofAppendix"/>
    <w:rsid w:val="0070698F"/>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70698F"/>
    <w:pPr>
      <w:numPr>
        <w:ilvl w:val="2"/>
      </w:numPr>
      <w:outlineLvl w:val="2"/>
    </w:pPr>
  </w:style>
  <w:style w:type="paragraph" w:customStyle="1" w:styleId="TextofAppendixlevel3">
    <w:name w:val="Text of Appendix level 3"/>
    <w:basedOn w:val="TextofAppendixlevel2"/>
    <w:rsid w:val="0070698F"/>
    <w:pPr>
      <w:numPr>
        <w:ilvl w:val="3"/>
      </w:numPr>
      <w:outlineLvl w:val="3"/>
    </w:pPr>
  </w:style>
  <w:style w:type="paragraph" w:customStyle="1" w:styleId="TextofAppendixlevel4">
    <w:name w:val="Text of Appendix level 4"/>
    <w:basedOn w:val="TextofAppendixlevel3"/>
    <w:rsid w:val="0070698F"/>
    <w:pPr>
      <w:numPr>
        <w:ilvl w:val="4"/>
      </w:numPr>
      <w:outlineLvl w:val="4"/>
    </w:pPr>
  </w:style>
  <w:style w:type="numbering" w:customStyle="1" w:styleId="SLONumberings">
    <w:name w:val="SLO_Numberings"/>
    <w:uiPriority w:val="99"/>
    <w:rsid w:val="0070698F"/>
    <w:pPr>
      <w:numPr>
        <w:numId w:val="1"/>
      </w:numPr>
    </w:pPr>
  </w:style>
  <w:style w:type="paragraph" w:customStyle="1" w:styleId="Agreement1stlevelheadingnonumber">
    <w:name w:val="Agreement 1st level (heading) no number"/>
    <w:basedOn w:val="1stlevelheading"/>
    <w:next w:val="SLONormal"/>
    <w:rsid w:val="0070698F"/>
    <w:pPr>
      <w:numPr>
        <w:numId w:val="0"/>
      </w:numPr>
      <w:outlineLvl w:val="9"/>
    </w:pPr>
    <w:rPr>
      <w:kern w:val="22"/>
    </w:rPr>
  </w:style>
  <w:style w:type="paragraph" w:customStyle="1" w:styleId="AgreementPartiesandRecitals">
    <w:name w:val="Agreement Parties and Recitals"/>
    <w:basedOn w:val="1stlevelheading"/>
    <w:rsid w:val="0070698F"/>
    <w:pPr>
      <w:keepNext w:val="0"/>
      <w:numPr>
        <w:numId w:val="0"/>
      </w:numPr>
      <w:outlineLvl w:val="9"/>
    </w:pPr>
    <w:rPr>
      <w:kern w:val="22"/>
    </w:rPr>
  </w:style>
  <w:style w:type="paragraph" w:customStyle="1" w:styleId="SLOlistofparties">
    <w:name w:val="SLO list of parties"/>
    <w:rsid w:val="0070698F"/>
    <w:pPr>
      <w:numPr>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allaad"/>
    <w:rsid w:val="0070698F"/>
    <w:pPr>
      <w:numPr>
        <w:ilvl w:val="1"/>
        <w:numId w:val="3"/>
      </w:numPr>
      <w:spacing w:before="120" w:after="120"/>
    </w:pPr>
    <w:rPr>
      <w:rFonts w:eastAsia="Times New Roman" w:cs="Times New Roman"/>
      <w:lang w:val="en-GB"/>
    </w:rPr>
  </w:style>
  <w:style w:type="paragraph" w:customStyle="1" w:styleId="4thlevelheadingnoindent">
    <w:name w:val="4th level (heading) no indent"/>
    <w:basedOn w:val="4thlevelheading"/>
    <w:next w:val="SLONormal"/>
    <w:uiPriority w:val="6"/>
    <w:rsid w:val="0070698F"/>
    <w:pPr>
      <w:numPr>
        <w:ilvl w:val="0"/>
        <w:numId w:val="0"/>
      </w:numPr>
      <w:tabs>
        <w:tab w:val="num" w:pos="1928"/>
      </w:tabs>
      <w:ind w:left="851" w:hanging="851"/>
    </w:pPr>
  </w:style>
  <w:style w:type="paragraph" w:customStyle="1" w:styleId="SLONormalCentered">
    <w:name w:val="SLO Normal (Centered)"/>
    <w:basedOn w:val="SLONormal"/>
    <w:uiPriority w:val="6"/>
    <w:rsid w:val="0070698F"/>
    <w:pPr>
      <w:jc w:val="center"/>
    </w:pPr>
  </w:style>
  <w:style w:type="paragraph" w:customStyle="1" w:styleId="SLONormalLeft">
    <w:name w:val="SLO Normal (Left)"/>
    <w:basedOn w:val="SLONormal"/>
    <w:uiPriority w:val="6"/>
    <w:rsid w:val="0070698F"/>
    <w:pPr>
      <w:jc w:val="left"/>
    </w:pPr>
  </w:style>
  <w:style w:type="paragraph" w:customStyle="1" w:styleId="SLONormalRight">
    <w:name w:val="SLO Normal (Right)"/>
    <w:basedOn w:val="SLONormal"/>
    <w:uiPriority w:val="6"/>
    <w:rsid w:val="0070698F"/>
    <w:pPr>
      <w:jc w:val="right"/>
    </w:pPr>
  </w:style>
  <w:style w:type="paragraph" w:customStyle="1" w:styleId="4thlevellistnoindent">
    <w:name w:val="4th level (list) no indent"/>
    <w:basedOn w:val="4thlevelheading"/>
    <w:uiPriority w:val="6"/>
    <w:rsid w:val="0070698F"/>
    <w:pPr>
      <w:keepNext w:val="0"/>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70698F"/>
    <w:pPr>
      <w:numPr>
        <w:ilvl w:val="0"/>
        <w:numId w:val="0"/>
      </w:numPr>
      <w:tabs>
        <w:tab w:val="num" w:pos="2835"/>
      </w:tabs>
      <w:ind w:left="851" w:hanging="851"/>
    </w:pPr>
  </w:style>
  <w:style w:type="paragraph" w:customStyle="1" w:styleId="5thlevelnoindent">
    <w:name w:val="5th level no indent"/>
    <w:basedOn w:val="5thlevelheading"/>
    <w:uiPriority w:val="6"/>
    <w:rsid w:val="0070698F"/>
    <w:pPr>
      <w:keepNext w:val="0"/>
      <w:numPr>
        <w:ilvl w:val="0"/>
        <w:numId w:val="0"/>
      </w:numPr>
      <w:tabs>
        <w:tab w:val="num" w:pos="2835"/>
      </w:tabs>
      <w:spacing w:before="120"/>
      <w:ind w:left="851" w:hanging="851"/>
    </w:pPr>
    <w:rPr>
      <w:u w:val="none"/>
    </w:rPr>
  </w:style>
  <w:style w:type="paragraph" w:customStyle="1" w:styleId="SLONormalLarge">
    <w:name w:val="SLO Normal (Large)"/>
    <w:basedOn w:val="SLONormal"/>
    <w:rsid w:val="0070698F"/>
  </w:style>
  <w:style w:type="paragraph" w:customStyle="1" w:styleId="LDDCommenttext">
    <w:name w:val="LDD Comment text"/>
    <w:rsid w:val="0070698F"/>
    <w:pPr>
      <w:spacing w:before="120" w:after="0" w:line="240" w:lineRule="auto"/>
      <w:jc w:val="both"/>
    </w:pPr>
    <w:rPr>
      <w:rFonts w:ascii="Times New Roman" w:eastAsia="Times New Roman" w:hAnsi="Times New Roman" w:cs="Times New Roman"/>
      <w:i/>
      <w:kern w:val="24"/>
      <w:sz w:val="18"/>
      <w:szCs w:val="24"/>
      <w:lang w:val="en-GB"/>
    </w:rPr>
  </w:style>
  <w:style w:type="paragraph" w:customStyle="1" w:styleId="LDDComment1">
    <w:name w:val="LDD Comment 1"/>
    <w:basedOn w:val="LDDCommenttext"/>
    <w:next w:val="LDDCommenttext"/>
    <w:rsid w:val="0070698F"/>
    <w:pPr>
      <w:keepNext/>
      <w:pBdr>
        <w:top w:val="single" w:sz="24" w:space="1" w:color="333399"/>
      </w:pBdr>
      <w:tabs>
        <w:tab w:val="num" w:pos="283"/>
      </w:tabs>
      <w:ind w:left="283" w:hanging="283"/>
    </w:pPr>
    <w:rPr>
      <w:b/>
    </w:rPr>
  </w:style>
  <w:style w:type="paragraph" w:customStyle="1" w:styleId="LDDComment2">
    <w:name w:val="LDD Comment 2"/>
    <w:basedOn w:val="LDDComment1"/>
    <w:next w:val="LDDCommenttext"/>
    <w:rsid w:val="0070698F"/>
  </w:style>
  <w:style w:type="paragraph" w:customStyle="1" w:styleId="LDDComment3">
    <w:name w:val="LDD Comment 3"/>
    <w:basedOn w:val="LDDComment2"/>
    <w:next w:val="LDDCommenttext"/>
    <w:rsid w:val="0070698F"/>
  </w:style>
  <w:style w:type="paragraph" w:customStyle="1" w:styleId="LDDComment4">
    <w:name w:val="LDD Comment 4"/>
    <w:basedOn w:val="LDDComment1"/>
    <w:next w:val="LDDCommenttext"/>
    <w:rsid w:val="0070698F"/>
  </w:style>
  <w:style w:type="paragraph" w:customStyle="1" w:styleId="SLOExhibitListENG">
    <w:name w:val="SLO_Exhibit_List_ENG"/>
    <w:basedOn w:val="SLONormal"/>
    <w:uiPriority w:val="6"/>
    <w:rsid w:val="0070698F"/>
    <w:pPr>
      <w:numPr>
        <w:numId w:val="7"/>
      </w:numPr>
      <w:jc w:val="left"/>
    </w:pPr>
    <w:rPr>
      <w:kern w:val="24"/>
      <w:sz w:val="22"/>
    </w:rPr>
  </w:style>
  <w:style w:type="paragraph" w:styleId="Allmrkusetekst">
    <w:name w:val="footnote text"/>
    <w:basedOn w:val="SLONormal"/>
    <w:link w:val="AllmrkusetekstMrk"/>
    <w:uiPriority w:val="7"/>
    <w:unhideWhenUsed/>
    <w:qFormat/>
    <w:rsid w:val="007A7737"/>
    <w:pPr>
      <w:spacing w:before="0" w:after="0"/>
      <w:ind w:left="142" w:hanging="142"/>
    </w:pPr>
    <w:rPr>
      <w:sz w:val="20"/>
      <w:szCs w:val="20"/>
      <w:lang w:val="et-EE"/>
    </w:rPr>
  </w:style>
  <w:style w:type="character" w:customStyle="1" w:styleId="AllmrkusetekstMrk">
    <w:name w:val="Allmärkuse tekst Märk"/>
    <w:basedOn w:val="Liguvaikefont"/>
    <w:link w:val="Allmrkusetekst"/>
    <w:uiPriority w:val="7"/>
    <w:rsid w:val="007A7737"/>
    <w:rPr>
      <w:rFonts w:ascii="Times New Roman" w:eastAsia="Times New Roman" w:hAnsi="Times New Roman" w:cs="Times New Roman"/>
      <w:sz w:val="20"/>
      <w:szCs w:val="20"/>
    </w:rPr>
  </w:style>
  <w:style w:type="paragraph" w:customStyle="1" w:styleId="ENG-1stlevelheading">
    <w:name w:val="ENG - 1st level (heading)"/>
    <w:basedOn w:val="SLONormal"/>
    <w:next w:val="Normaallaad"/>
    <w:uiPriority w:val="3"/>
    <w:qFormat/>
    <w:rsid w:val="001A0299"/>
    <w:pPr>
      <w:keepNext/>
      <w:numPr>
        <w:numId w:val="15"/>
      </w:numPr>
      <w:spacing w:before="360" w:after="240"/>
    </w:pPr>
    <w:rPr>
      <w:rFonts w:eastAsiaTheme="minorHAnsi" w:cstheme="minorBidi"/>
      <w:b/>
      <w:caps/>
      <w:szCs w:val="22"/>
    </w:rPr>
  </w:style>
  <w:style w:type="paragraph" w:customStyle="1" w:styleId="ENG-2ndlevelheading">
    <w:name w:val="ENG - 2nd level (heading)"/>
    <w:basedOn w:val="SLONormal"/>
    <w:uiPriority w:val="4"/>
    <w:qFormat/>
    <w:rsid w:val="001A0299"/>
    <w:pPr>
      <w:keepNext/>
      <w:numPr>
        <w:ilvl w:val="1"/>
        <w:numId w:val="15"/>
      </w:numPr>
      <w:spacing w:before="0" w:after="240"/>
    </w:pPr>
    <w:rPr>
      <w:rFonts w:eastAsiaTheme="minorHAnsi" w:cstheme="minorBidi"/>
      <w:b/>
      <w:szCs w:val="22"/>
    </w:rPr>
  </w:style>
  <w:style w:type="paragraph" w:customStyle="1" w:styleId="ENG-2ndlevelprovision">
    <w:name w:val="ENG - 2nd level (provision)"/>
    <w:basedOn w:val="ENG-2ndlevelheading"/>
    <w:uiPriority w:val="4"/>
    <w:qFormat/>
    <w:rsid w:val="001A0299"/>
    <w:rPr>
      <w:b w:val="0"/>
    </w:rPr>
  </w:style>
  <w:style w:type="paragraph" w:customStyle="1" w:styleId="ENG-3rdlevelsubprovision">
    <w:name w:val="ENG - 3rd level (subprovision)"/>
    <w:basedOn w:val="SLONormal"/>
    <w:uiPriority w:val="4"/>
    <w:qFormat/>
    <w:rsid w:val="001A0299"/>
    <w:pPr>
      <w:numPr>
        <w:ilvl w:val="2"/>
        <w:numId w:val="15"/>
      </w:numPr>
      <w:spacing w:before="0" w:after="240"/>
    </w:pPr>
    <w:rPr>
      <w:rFonts w:eastAsiaTheme="minorHAnsi" w:cstheme="minorBidi"/>
      <w:szCs w:val="22"/>
    </w:rPr>
  </w:style>
  <w:style w:type="paragraph" w:customStyle="1" w:styleId="ENG-4thlevellist">
    <w:name w:val="ENG - 4th level (list)"/>
    <w:basedOn w:val="SLONormal"/>
    <w:uiPriority w:val="4"/>
    <w:qFormat/>
    <w:rsid w:val="001A0299"/>
    <w:pPr>
      <w:numPr>
        <w:ilvl w:val="4"/>
        <w:numId w:val="15"/>
      </w:numPr>
      <w:spacing w:before="0" w:after="240"/>
    </w:pPr>
    <w:rPr>
      <w:rFonts w:eastAsiaTheme="minorHAnsi" w:cstheme="minorBidi"/>
      <w:szCs w:val="22"/>
    </w:rPr>
  </w:style>
  <w:style w:type="paragraph" w:customStyle="1" w:styleId="ENG-5thlevel">
    <w:name w:val="ENG - 5th level"/>
    <w:basedOn w:val="SLONormal"/>
    <w:uiPriority w:val="4"/>
    <w:qFormat/>
    <w:rsid w:val="001A0299"/>
    <w:pPr>
      <w:numPr>
        <w:ilvl w:val="5"/>
        <w:numId w:val="15"/>
      </w:numPr>
      <w:spacing w:before="0" w:after="240"/>
    </w:pPr>
    <w:rPr>
      <w:rFonts w:eastAsiaTheme="minorHAnsi" w:cstheme="minorBidi"/>
      <w:szCs w:val="22"/>
    </w:rPr>
  </w:style>
  <w:style w:type="paragraph" w:customStyle="1" w:styleId="ENG-AppendixList">
    <w:name w:val="ENG - Appendix List"/>
    <w:basedOn w:val="SLONormal"/>
    <w:uiPriority w:val="4"/>
    <w:qFormat/>
    <w:rsid w:val="001A0299"/>
    <w:pPr>
      <w:numPr>
        <w:ilvl w:val="3"/>
        <w:numId w:val="16"/>
      </w:numPr>
      <w:spacing w:before="0" w:after="240"/>
    </w:pPr>
    <w:rPr>
      <w:rFonts w:eastAsiaTheme="minorHAnsi" w:cstheme="minorBidi"/>
      <w:szCs w:val="22"/>
    </w:rPr>
  </w:style>
  <w:style w:type="paragraph" w:customStyle="1" w:styleId="ENG-Listwith1">
    <w:name w:val="ENG - List with 1"/>
    <w:basedOn w:val="SLONormal"/>
    <w:uiPriority w:val="3"/>
    <w:qFormat/>
    <w:rsid w:val="001A0299"/>
    <w:pPr>
      <w:numPr>
        <w:ilvl w:val="3"/>
        <w:numId w:val="15"/>
      </w:numPr>
      <w:spacing w:before="0" w:after="240"/>
    </w:pPr>
    <w:rPr>
      <w:rFonts w:eastAsiaTheme="minorHAnsi" w:cstheme="minorBidi"/>
      <w:szCs w:val="22"/>
    </w:rPr>
  </w:style>
  <w:style w:type="paragraph" w:customStyle="1" w:styleId="ENG-SLONumberedList">
    <w:name w:val="ENG - SLO Numbered List"/>
    <w:basedOn w:val="SLONormal"/>
    <w:uiPriority w:val="4"/>
    <w:qFormat/>
    <w:rsid w:val="001A0299"/>
    <w:pPr>
      <w:numPr>
        <w:ilvl w:val="2"/>
        <w:numId w:val="16"/>
      </w:numPr>
      <w:spacing w:before="0" w:after="240"/>
    </w:pPr>
    <w:rPr>
      <w:rFonts w:eastAsiaTheme="minorHAnsi" w:cstheme="minorBidi"/>
      <w:szCs w:val="22"/>
    </w:rPr>
  </w:style>
  <w:style w:type="paragraph" w:customStyle="1" w:styleId="esimees">
    <w:name w:val="esimees"/>
    <w:basedOn w:val="Normaallaad"/>
    <w:qFormat/>
    <w:rsid w:val="008323B7"/>
    <w:pPr>
      <w:widowControl w:val="0"/>
      <w:autoSpaceDN w:val="0"/>
      <w:adjustRightInd w:val="0"/>
      <w:spacing w:after="0"/>
    </w:pPr>
    <w:rPr>
      <w:rFonts w:eastAsia="Times New Roman" w:cs="Times New Roman"/>
      <w:lang w:eastAsia="et-EE"/>
    </w:rPr>
  </w:style>
  <w:style w:type="paragraph" w:customStyle="1" w:styleId="eelnumrge">
    <w:name w:val="eelnõu märge"/>
    <w:basedOn w:val="Normaallaad"/>
    <w:qFormat/>
    <w:rsid w:val="008323B7"/>
    <w:pPr>
      <w:spacing w:after="0"/>
      <w:jc w:val="right"/>
    </w:pPr>
    <w:rPr>
      <w:rFonts w:eastAsia="Times New Roman" w:cs="Times New Roman"/>
      <w:lang w:eastAsia="et-EE"/>
    </w:rPr>
  </w:style>
  <w:style w:type="paragraph" w:styleId="Vahedeta">
    <w:name w:val="No Spacing"/>
    <w:uiPriority w:val="1"/>
    <w:qFormat/>
    <w:rsid w:val="008323B7"/>
    <w:pPr>
      <w:spacing w:after="0" w:line="240" w:lineRule="auto"/>
    </w:pPr>
  </w:style>
  <w:style w:type="character" w:styleId="Kommentaariviide">
    <w:name w:val="annotation reference"/>
    <w:basedOn w:val="Liguvaikefont"/>
    <w:uiPriority w:val="99"/>
    <w:semiHidden/>
    <w:unhideWhenUsed/>
    <w:rsid w:val="006C714C"/>
    <w:rPr>
      <w:sz w:val="16"/>
      <w:szCs w:val="16"/>
    </w:rPr>
  </w:style>
  <w:style w:type="paragraph" w:styleId="Kommentaaritekst">
    <w:name w:val="annotation text"/>
    <w:basedOn w:val="Normaallaad"/>
    <w:link w:val="KommentaaritekstMrk"/>
    <w:uiPriority w:val="99"/>
    <w:unhideWhenUsed/>
    <w:rsid w:val="006C714C"/>
    <w:pPr>
      <w:spacing w:after="160"/>
      <w:jc w:val="left"/>
    </w:pPr>
    <w:rPr>
      <w:rFonts w:asciiTheme="minorHAnsi" w:hAnsiTheme="minorHAnsi"/>
      <w:sz w:val="20"/>
      <w:szCs w:val="20"/>
    </w:rPr>
  </w:style>
  <w:style w:type="character" w:customStyle="1" w:styleId="KommentaaritekstMrk">
    <w:name w:val="Kommentaari tekst Märk"/>
    <w:basedOn w:val="Liguvaikefont"/>
    <w:link w:val="Kommentaaritekst"/>
    <w:uiPriority w:val="99"/>
    <w:rsid w:val="006C714C"/>
    <w:rPr>
      <w:sz w:val="20"/>
      <w:szCs w:val="20"/>
    </w:rPr>
  </w:style>
  <w:style w:type="paragraph" w:styleId="Kommentaariteema">
    <w:name w:val="annotation subject"/>
    <w:basedOn w:val="Kommentaaritekst"/>
    <w:next w:val="Kommentaaritekst"/>
    <w:link w:val="KommentaariteemaMrk"/>
    <w:uiPriority w:val="99"/>
    <w:semiHidden/>
    <w:unhideWhenUsed/>
    <w:rsid w:val="00642820"/>
    <w:pPr>
      <w:spacing w:after="240"/>
      <w:jc w:val="both"/>
    </w:pPr>
    <w:rPr>
      <w:rFonts w:ascii="Times New Roman" w:hAnsi="Times New Roman"/>
      <w:b/>
      <w:bCs/>
    </w:rPr>
  </w:style>
  <w:style w:type="character" w:customStyle="1" w:styleId="KommentaariteemaMrk">
    <w:name w:val="Kommentaari teema Märk"/>
    <w:basedOn w:val="KommentaaritekstMrk"/>
    <w:link w:val="Kommentaariteema"/>
    <w:uiPriority w:val="99"/>
    <w:semiHidden/>
    <w:rsid w:val="00642820"/>
    <w:rPr>
      <w:rFonts w:ascii="Times New Roman" w:hAnsi="Times New Roman"/>
      <w:b/>
      <w:bCs/>
      <w:sz w:val="20"/>
      <w:szCs w:val="20"/>
    </w:rPr>
  </w:style>
  <w:style w:type="paragraph" w:styleId="Loendilik">
    <w:name w:val="List Paragraph"/>
    <w:basedOn w:val="Normaallaad"/>
    <w:uiPriority w:val="34"/>
    <w:qFormat/>
    <w:rsid w:val="00FD0D50"/>
    <w:pPr>
      <w:ind w:left="720"/>
      <w:contextualSpacing/>
    </w:pPr>
  </w:style>
  <w:style w:type="character" w:styleId="Hperlink">
    <w:name w:val="Hyperlink"/>
    <w:basedOn w:val="Liguvaikefont"/>
    <w:uiPriority w:val="99"/>
    <w:unhideWhenUsed/>
    <w:rsid w:val="009226F3"/>
    <w:rPr>
      <w:color w:val="0563C1" w:themeColor="hyperlink"/>
      <w:u w:val="single"/>
    </w:rPr>
  </w:style>
  <w:style w:type="character" w:styleId="Lahendamatamainimine">
    <w:name w:val="Unresolved Mention"/>
    <w:basedOn w:val="Liguvaikefont"/>
    <w:uiPriority w:val="99"/>
    <w:semiHidden/>
    <w:unhideWhenUsed/>
    <w:rsid w:val="009226F3"/>
    <w:rPr>
      <w:color w:val="605E5C"/>
      <w:shd w:val="clear" w:color="auto" w:fill="E1DFDD"/>
    </w:rPr>
  </w:style>
  <w:style w:type="paragraph" w:styleId="Redaktsioon">
    <w:name w:val="Revision"/>
    <w:hidden/>
    <w:uiPriority w:val="99"/>
    <w:semiHidden/>
    <w:rsid w:val="00E27DE3"/>
    <w:pPr>
      <w:spacing w:after="0" w:line="240" w:lineRule="auto"/>
    </w:pPr>
    <w:rPr>
      <w:rFonts w:ascii="Times New Roman" w:hAnsi="Times New Roman"/>
      <w:sz w:val="24"/>
      <w:szCs w:val="24"/>
    </w:rPr>
  </w:style>
  <w:style w:type="character" w:styleId="Mainimine">
    <w:name w:val="Mention"/>
    <w:basedOn w:val="Liguvaikefont"/>
    <w:uiPriority w:val="99"/>
    <w:unhideWhenUsed/>
    <w:rsid w:val="009C52A5"/>
    <w:rPr>
      <w:color w:val="2B579A"/>
      <w:shd w:val="clear" w:color="auto" w:fill="E1DFDD"/>
    </w:rPr>
  </w:style>
  <w:style w:type="character" w:customStyle="1" w:styleId="Pealkiri3Mrk">
    <w:name w:val="Pealkiri 3 Märk"/>
    <w:basedOn w:val="Liguvaikefont"/>
    <w:link w:val="Pealkiri3"/>
    <w:uiPriority w:val="9"/>
    <w:rsid w:val="00E53FCD"/>
    <w:rPr>
      <w:rFonts w:asciiTheme="majorHAnsi" w:eastAsiaTheme="majorEastAsia" w:hAnsiTheme="majorHAnsi" w:cstheme="majorBidi"/>
      <w:color w:val="1F3763" w:themeColor="accent1" w:themeShade="7F"/>
      <w:sz w:val="24"/>
      <w:szCs w:val="24"/>
    </w:rPr>
  </w:style>
  <w:style w:type="character" w:styleId="Tugev">
    <w:name w:val="Strong"/>
    <w:basedOn w:val="Liguvaikefont"/>
    <w:uiPriority w:val="22"/>
    <w:qFormat/>
    <w:rsid w:val="00E53FCD"/>
    <w:rPr>
      <w:b/>
      <w:bCs/>
    </w:rPr>
  </w:style>
  <w:style w:type="paragraph" w:styleId="Normaallaadveeb">
    <w:name w:val="Normal (Web)"/>
    <w:basedOn w:val="Normaallaad"/>
    <w:uiPriority w:val="99"/>
    <w:semiHidden/>
    <w:unhideWhenUsed/>
    <w:rsid w:val="00DB1394"/>
    <w:pPr>
      <w:spacing w:before="100" w:beforeAutospacing="1" w:after="100" w:afterAutospacing="1"/>
      <w:jc w:val="left"/>
    </w:pPr>
    <w:rPr>
      <w:rFonts w:eastAsia="Times New Roman" w:cs="Times New Roman"/>
      <w:lang w:eastAsia="et-EE"/>
    </w:rPr>
  </w:style>
  <w:style w:type="character" w:customStyle="1" w:styleId="tyhik">
    <w:name w:val="tyhik"/>
    <w:basedOn w:val="Liguvaikefont"/>
    <w:rsid w:val="00A0792A"/>
  </w:style>
  <w:style w:type="paragraph" w:customStyle="1" w:styleId="pf0">
    <w:name w:val="pf0"/>
    <w:basedOn w:val="Normaallaad"/>
    <w:rsid w:val="00F86822"/>
    <w:pPr>
      <w:spacing w:before="100" w:beforeAutospacing="1" w:after="100" w:afterAutospacing="1"/>
      <w:jc w:val="left"/>
    </w:pPr>
    <w:rPr>
      <w:rFonts w:eastAsia="Times New Roman" w:cs="Times New Roman"/>
      <w:lang w:eastAsia="et-EE"/>
    </w:rPr>
  </w:style>
  <w:style w:type="character" w:customStyle="1" w:styleId="cf01">
    <w:name w:val="cf01"/>
    <w:basedOn w:val="Liguvaikefont"/>
    <w:rsid w:val="00F86822"/>
    <w:rPr>
      <w:rFonts w:ascii="Segoe UI" w:hAnsi="Segoe UI" w:cs="Segoe UI" w:hint="default"/>
      <w:sz w:val="18"/>
      <w:szCs w:val="18"/>
    </w:rPr>
  </w:style>
  <w:style w:type="character" w:customStyle="1" w:styleId="cf11">
    <w:name w:val="cf11"/>
    <w:basedOn w:val="Liguvaikefont"/>
    <w:rsid w:val="0031493A"/>
    <w:rPr>
      <w:rFonts w:ascii="Segoe UI" w:hAnsi="Segoe UI" w:cs="Segoe UI" w:hint="default"/>
      <w:sz w:val="18"/>
      <w:szCs w:val="18"/>
      <w:vertAlign w:val="superscript"/>
    </w:rPr>
  </w:style>
  <w:style w:type="character" w:customStyle="1" w:styleId="ui-provider">
    <w:name w:val="ui-provider"/>
    <w:basedOn w:val="Liguvaikefont"/>
    <w:rsid w:val="00AC2DCF"/>
  </w:style>
  <w:style w:type="character" w:customStyle="1" w:styleId="normaltextrun">
    <w:name w:val="normaltextrun"/>
    <w:basedOn w:val="Liguvaikefont"/>
    <w:rsid w:val="00D120C2"/>
  </w:style>
  <w:style w:type="paragraph" w:customStyle="1" w:styleId="paragraph">
    <w:name w:val="paragraph"/>
    <w:basedOn w:val="Normaallaad"/>
    <w:rsid w:val="00FF62C5"/>
    <w:pPr>
      <w:spacing w:before="100" w:beforeAutospacing="1" w:after="100" w:afterAutospacing="1"/>
      <w:jc w:val="left"/>
    </w:pPr>
    <w:rPr>
      <w:rFonts w:eastAsia="Times New Roman" w:cs="Times New Roman"/>
      <w:lang w:eastAsia="et-EE"/>
    </w:rPr>
  </w:style>
  <w:style w:type="character" w:customStyle="1" w:styleId="eop">
    <w:name w:val="eop"/>
    <w:basedOn w:val="Liguvaikefont"/>
    <w:rsid w:val="00FF6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1120">
      <w:bodyDiv w:val="1"/>
      <w:marLeft w:val="0"/>
      <w:marRight w:val="0"/>
      <w:marTop w:val="0"/>
      <w:marBottom w:val="0"/>
      <w:divBdr>
        <w:top w:val="none" w:sz="0" w:space="0" w:color="auto"/>
        <w:left w:val="none" w:sz="0" w:space="0" w:color="auto"/>
        <w:bottom w:val="none" w:sz="0" w:space="0" w:color="auto"/>
        <w:right w:val="none" w:sz="0" w:space="0" w:color="auto"/>
      </w:divBdr>
    </w:div>
    <w:div w:id="44181941">
      <w:bodyDiv w:val="1"/>
      <w:marLeft w:val="0"/>
      <w:marRight w:val="0"/>
      <w:marTop w:val="0"/>
      <w:marBottom w:val="0"/>
      <w:divBdr>
        <w:top w:val="none" w:sz="0" w:space="0" w:color="auto"/>
        <w:left w:val="none" w:sz="0" w:space="0" w:color="auto"/>
        <w:bottom w:val="none" w:sz="0" w:space="0" w:color="auto"/>
        <w:right w:val="none" w:sz="0" w:space="0" w:color="auto"/>
      </w:divBdr>
    </w:div>
    <w:div w:id="80879053">
      <w:bodyDiv w:val="1"/>
      <w:marLeft w:val="0"/>
      <w:marRight w:val="0"/>
      <w:marTop w:val="0"/>
      <w:marBottom w:val="0"/>
      <w:divBdr>
        <w:top w:val="none" w:sz="0" w:space="0" w:color="auto"/>
        <w:left w:val="none" w:sz="0" w:space="0" w:color="auto"/>
        <w:bottom w:val="none" w:sz="0" w:space="0" w:color="auto"/>
        <w:right w:val="none" w:sz="0" w:space="0" w:color="auto"/>
      </w:divBdr>
    </w:div>
    <w:div w:id="143934505">
      <w:bodyDiv w:val="1"/>
      <w:marLeft w:val="0"/>
      <w:marRight w:val="0"/>
      <w:marTop w:val="0"/>
      <w:marBottom w:val="0"/>
      <w:divBdr>
        <w:top w:val="none" w:sz="0" w:space="0" w:color="auto"/>
        <w:left w:val="none" w:sz="0" w:space="0" w:color="auto"/>
        <w:bottom w:val="none" w:sz="0" w:space="0" w:color="auto"/>
        <w:right w:val="none" w:sz="0" w:space="0" w:color="auto"/>
      </w:divBdr>
    </w:div>
    <w:div w:id="152113057">
      <w:bodyDiv w:val="1"/>
      <w:marLeft w:val="0"/>
      <w:marRight w:val="0"/>
      <w:marTop w:val="0"/>
      <w:marBottom w:val="0"/>
      <w:divBdr>
        <w:top w:val="none" w:sz="0" w:space="0" w:color="auto"/>
        <w:left w:val="none" w:sz="0" w:space="0" w:color="auto"/>
        <w:bottom w:val="none" w:sz="0" w:space="0" w:color="auto"/>
        <w:right w:val="none" w:sz="0" w:space="0" w:color="auto"/>
      </w:divBdr>
    </w:div>
    <w:div w:id="214196255">
      <w:bodyDiv w:val="1"/>
      <w:marLeft w:val="0"/>
      <w:marRight w:val="0"/>
      <w:marTop w:val="0"/>
      <w:marBottom w:val="0"/>
      <w:divBdr>
        <w:top w:val="none" w:sz="0" w:space="0" w:color="auto"/>
        <w:left w:val="none" w:sz="0" w:space="0" w:color="auto"/>
        <w:bottom w:val="none" w:sz="0" w:space="0" w:color="auto"/>
        <w:right w:val="none" w:sz="0" w:space="0" w:color="auto"/>
      </w:divBdr>
    </w:div>
    <w:div w:id="233123908">
      <w:bodyDiv w:val="1"/>
      <w:marLeft w:val="0"/>
      <w:marRight w:val="0"/>
      <w:marTop w:val="0"/>
      <w:marBottom w:val="0"/>
      <w:divBdr>
        <w:top w:val="none" w:sz="0" w:space="0" w:color="auto"/>
        <w:left w:val="none" w:sz="0" w:space="0" w:color="auto"/>
        <w:bottom w:val="none" w:sz="0" w:space="0" w:color="auto"/>
        <w:right w:val="none" w:sz="0" w:space="0" w:color="auto"/>
      </w:divBdr>
    </w:div>
    <w:div w:id="254090781">
      <w:bodyDiv w:val="1"/>
      <w:marLeft w:val="0"/>
      <w:marRight w:val="0"/>
      <w:marTop w:val="0"/>
      <w:marBottom w:val="0"/>
      <w:divBdr>
        <w:top w:val="none" w:sz="0" w:space="0" w:color="auto"/>
        <w:left w:val="none" w:sz="0" w:space="0" w:color="auto"/>
        <w:bottom w:val="none" w:sz="0" w:space="0" w:color="auto"/>
        <w:right w:val="none" w:sz="0" w:space="0" w:color="auto"/>
      </w:divBdr>
    </w:div>
    <w:div w:id="293099502">
      <w:bodyDiv w:val="1"/>
      <w:marLeft w:val="0"/>
      <w:marRight w:val="0"/>
      <w:marTop w:val="0"/>
      <w:marBottom w:val="0"/>
      <w:divBdr>
        <w:top w:val="none" w:sz="0" w:space="0" w:color="auto"/>
        <w:left w:val="none" w:sz="0" w:space="0" w:color="auto"/>
        <w:bottom w:val="none" w:sz="0" w:space="0" w:color="auto"/>
        <w:right w:val="none" w:sz="0" w:space="0" w:color="auto"/>
      </w:divBdr>
      <w:divsChild>
        <w:div w:id="1557888330">
          <w:marLeft w:val="0"/>
          <w:marRight w:val="0"/>
          <w:marTop w:val="0"/>
          <w:marBottom w:val="0"/>
          <w:divBdr>
            <w:top w:val="none" w:sz="0" w:space="0" w:color="auto"/>
            <w:left w:val="none" w:sz="0" w:space="0" w:color="auto"/>
            <w:bottom w:val="none" w:sz="0" w:space="0" w:color="auto"/>
            <w:right w:val="none" w:sz="0" w:space="0" w:color="auto"/>
          </w:divBdr>
        </w:div>
        <w:div w:id="990868121">
          <w:marLeft w:val="0"/>
          <w:marRight w:val="0"/>
          <w:marTop w:val="0"/>
          <w:marBottom w:val="0"/>
          <w:divBdr>
            <w:top w:val="none" w:sz="0" w:space="0" w:color="auto"/>
            <w:left w:val="none" w:sz="0" w:space="0" w:color="auto"/>
            <w:bottom w:val="none" w:sz="0" w:space="0" w:color="auto"/>
            <w:right w:val="none" w:sz="0" w:space="0" w:color="auto"/>
          </w:divBdr>
        </w:div>
      </w:divsChild>
    </w:div>
    <w:div w:id="403377243">
      <w:bodyDiv w:val="1"/>
      <w:marLeft w:val="0"/>
      <w:marRight w:val="0"/>
      <w:marTop w:val="0"/>
      <w:marBottom w:val="0"/>
      <w:divBdr>
        <w:top w:val="none" w:sz="0" w:space="0" w:color="auto"/>
        <w:left w:val="none" w:sz="0" w:space="0" w:color="auto"/>
        <w:bottom w:val="none" w:sz="0" w:space="0" w:color="auto"/>
        <w:right w:val="none" w:sz="0" w:space="0" w:color="auto"/>
      </w:divBdr>
    </w:div>
    <w:div w:id="694890539">
      <w:bodyDiv w:val="1"/>
      <w:marLeft w:val="0"/>
      <w:marRight w:val="0"/>
      <w:marTop w:val="0"/>
      <w:marBottom w:val="0"/>
      <w:divBdr>
        <w:top w:val="none" w:sz="0" w:space="0" w:color="auto"/>
        <w:left w:val="none" w:sz="0" w:space="0" w:color="auto"/>
        <w:bottom w:val="none" w:sz="0" w:space="0" w:color="auto"/>
        <w:right w:val="none" w:sz="0" w:space="0" w:color="auto"/>
      </w:divBdr>
    </w:div>
    <w:div w:id="731125509">
      <w:bodyDiv w:val="1"/>
      <w:marLeft w:val="0"/>
      <w:marRight w:val="0"/>
      <w:marTop w:val="0"/>
      <w:marBottom w:val="0"/>
      <w:divBdr>
        <w:top w:val="none" w:sz="0" w:space="0" w:color="auto"/>
        <w:left w:val="none" w:sz="0" w:space="0" w:color="auto"/>
        <w:bottom w:val="none" w:sz="0" w:space="0" w:color="auto"/>
        <w:right w:val="none" w:sz="0" w:space="0" w:color="auto"/>
      </w:divBdr>
    </w:div>
    <w:div w:id="818764896">
      <w:bodyDiv w:val="1"/>
      <w:marLeft w:val="0"/>
      <w:marRight w:val="0"/>
      <w:marTop w:val="0"/>
      <w:marBottom w:val="0"/>
      <w:divBdr>
        <w:top w:val="none" w:sz="0" w:space="0" w:color="auto"/>
        <w:left w:val="none" w:sz="0" w:space="0" w:color="auto"/>
        <w:bottom w:val="none" w:sz="0" w:space="0" w:color="auto"/>
        <w:right w:val="none" w:sz="0" w:space="0" w:color="auto"/>
      </w:divBdr>
    </w:div>
    <w:div w:id="828134642">
      <w:bodyDiv w:val="1"/>
      <w:marLeft w:val="0"/>
      <w:marRight w:val="0"/>
      <w:marTop w:val="0"/>
      <w:marBottom w:val="0"/>
      <w:divBdr>
        <w:top w:val="none" w:sz="0" w:space="0" w:color="auto"/>
        <w:left w:val="none" w:sz="0" w:space="0" w:color="auto"/>
        <w:bottom w:val="none" w:sz="0" w:space="0" w:color="auto"/>
        <w:right w:val="none" w:sz="0" w:space="0" w:color="auto"/>
      </w:divBdr>
    </w:div>
    <w:div w:id="928732604">
      <w:bodyDiv w:val="1"/>
      <w:marLeft w:val="0"/>
      <w:marRight w:val="0"/>
      <w:marTop w:val="0"/>
      <w:marBottom w:val="0"/>
      <w:divBdr>
        <w:top w:val="none" w:sz="0" w:space="0" w:color="auto"/>
        <w:left w:val="none" w:sz="0" w:space="0" w:color="auto"/>
        <w:bottom w:val="none" w:sz="0" w:space="0" w:color="auto"/>
        <w:right w:val="none" w:sz="0" w:space="0" w:color="auto"/>
      </w:divBdr>
    </w:div>
    <w:div w:id="970406577">
      <w:bodyDiv w:val="1"/>
      <w:marLeft w:val="0"/>
      <w:marRight w:val="0"/>
      <w:marTop w:val="0"/>
      <w:marBottom w:val="0"/>
      <w:divBdr>
        <w:top w:val="none" w:sz="0" w:space="0" w:color="auto"/>
        <w:left w:val="none" w:sz="0" w:space="0" w:color="auto"/>
        <w:bottom w:val="none" w:sz="0" w:space="0" w:color="auto"/>
        <w:right w:val="none" w:sz="0" w:space="0" w:color="auto"/>
      </w:divBdr>
    </w:div>
    <w:div w:id="1081222110">
      <w:bodyDiv w:val="1"/>
      <w:marLeft w:val="0"/>
      <w:marRight w:val="0"/>
      <w:marTop w:val="0"/>
      <w:marBottom w:val="0"/>
      <w:divBdr>
        <w:top w:val="none" w:sz="0" w:space="0" w:color="auto"/>
        <w:left w:val="none" w:sz="0" w:space="0" w:color="auto"/>
        <w:bottom w:val="none" w:sz="0" w:space="0" w:color="auto"/>
        <w:right w:val="none" w:sz="0" w:space="0" w:color="auto"/>
      </w:divBdr>
    </w:div>
    <w:div w:id="1142965258">
      <w:bodyDiv w:val="1"/>
      <w:marLeft w:val="0"/>
      <w:marRight w:val="0"/>
      <w:marTop w:val="0"/>
      <w:marBottom w:val="0"/>
      <w:divBdr>
        <w:top w:val="none" w:sz="0" w:space="0" w:color="auto"/>
        <w:left w:val="none" w:sz="0" w:space="0" w:color="auto"/>
        <w:bottom w:val="none" w:sz="0" w:space="0" w:color="auto"/>
        <w:right w:val="none" w:sz="0" w:space="0" w:color="auto"/>
      </w:divBdr>
    </w:div>
    <w:div w:id="1228417924">
      <w:bodyDiv w:val="1"/>
      <w:marLeft w:val="0"/>
      <w:marRight w:val="0"/>
      <w:marTop w:val="0"/>
      <w:marBottom w:val="0"/>
      <w:divBdr>
        <w:top w:val="none" w:sz="0" w:space="0" w:color="auto"/>
        <w:left w:val="none" w:sz="0" w:space="0" w:color="auto"/>
        <w:bottom w:val="none" w:sz="0" w:space="0" w:color="auto"/>
        <w:right w:val="none" w:sz="0" w:space="0" w:color="auto"/>
      </w:divBdr>
    </w:div>
    <w:div w:id="1454211005">
      <w:bodyDiv w:val="1"/>
      <w:marLeft w:val="0"/>
      <w:marRight w:val="0"/>
      <w:marTop w:val="0"/>
      <w:marBottom w:val="0"/>
      <w:divBdr>
        <w:top w:val="none" w:sz="0" w:space="0" w:color="auto"/>
        <w:left w:val="none" w:sz="0" w:space="0" w:color="auto"/>
        <w:bottom w:val="none" w:sz="0" w:space="0" w:color="auto"/>
        <w:right w:val="none" w:sz="0" w:space="0" w:color="auto"/>
      </w:divBdr>
    </w:div>
    <w:div w:id="1598905750">
      <w:bodyDiv w:val="1"/>
      <w:marLeft w:val="0"/>
      <w:marRight w:val="0"/>
      <w:marTop w:val="0"/>
      <w:marBottom w:val="0"/>
      <w:divBdr>
        <w:top w:val="none" w:sz="0" w:space="0" w:color="auto"/>
        <w:left w:val="none" w:sz="0" w:space="0" w:color="auto"/>
        <w:bottom w:val="none" w:sz="0" w:space="0" w:color="auto"/>
        <w:right w:val="none" w:sz="0" w:space="0" w:color="auto"/>
      </w:divBdr>
    </w:div>
    <w:div w:id="1781752532">
      <w:bodyDiv w:val="1"/>
      <w:marLeft w:val="0"/>
      <w:marRight w:val="0"/>
      <w:marTop w:val="0"/>
      <w:marBottom w:val="0"/>
      <w:divBdr>
        <w:top w:val="none" w:sz="0" w:space="0" w:color="auto"/>
        <w:left w:val="none" w:sz="0" w:space="0" w:color="auto"/>
        <w:bottom w:val="none" w:sz="0" w:space="0" w:color="auto"/>
        <w:right w:val="none" w:sz="0" w:space="0" w:color="auto"/>
      </w:divBdr>
    </w:div>
    <w:div w:id="1786381708">
      <w:bodyDiv w:val="1"/>
      <w:marLeft w:val="0"/>
      <w:marRight w:val="0"/>
      <w:marTop w:val="0"/>
      <w:marBottom w:val="0"/>
      <w:divBdr>
        <w:top w:val="none" w:sz="0" w:space="0" w:color="auto"/>
        <w:left w:val="none" w:sz="0" w:space="0" w:color="auto"/>
        <w:bottom w:val="none" w:sz="0" w:space="0" w:color="auto"/>
        <w:right w:val="none" w:sz="0" w:space="0" w:color="auto"/>
      </w:divBdr>
    </w:div>
    <w:div w:id="1882548112">
      <w:bodyDiv w:val="1"/>
      <w:marLeft w:val="0"/>
      <w:marRight w:val="0"/>
      <w:marTop w:val="0"/>
      <w:marBottom w:val="0"/>
      <w:divBdr>
        <w:top w:val="none" w:sz="0" w:space="0" w:color="auto"/>
        <w:left w:val="none" w:sz="0" w:space="0" w:color="auto"/>
        <w:bottom w:val="none" w:sz="0" w:space="0" w:color="auto"/>
        <w:right w:val="none" w:sz="0" w:space="0" w:color="auto"/>
      </w:divBdr>
    </w:div>
    <w:div w:id="1910769134">
      <w:bodyDiv w:val="1"/>
      <w:marLeft w:val="0"/>
      <w:marRight w:val="0"/>
      <w:marTop w:val="0"/>
      <w:marBottom w:val="0"/>
      <w:divBdr>
        <w:top w:val="none" w:sz="0" w:space="0" w:color="auto"/>
        <w:left w:val="none" w:sz="0" w:space="0" w:color="auto"/>
        <w:bottom w:val="none" w:sz="0" w:space="0" w:color="auto"/>
        <w:right w:val="none" w:sz="0" w:space="0" w:color="auto"/>
      </w:divBdr>
    </w:div>
    <w:div w:id="1966495629">
      <w:bodyDiv w:val="1"/>
      <w:marLeft w:val="0"/>
      <w:marRight w:val="0"/>
      <w:marTop w:val="0"/>
      <w:marBottom w:val="0"/>
      <w:divBdr>
        <w:top w:val="none" w:sz="0" w:space="0" w:color="auto"/>
        <w:left w:val="none" w:sz="0" w:space="0" w:color="auto"/>
        <w:bottom w:val="none" w:sz="0" w:space="0" w:color="auto"/>
        <w:right w:val="none" w:sz="0" w:space="0" w:color="auto"/>
      </w:divBdr>
    </w:div>
    <w:div w:id="1987199175">
      <w:bodyDiv w:val="1"/>
      <w:marLeft w:val="0"/>
      <w:marRight w:val="0"/>
      <w:marTop w:val="0"/>
      <w:marBottom w:val="0"/>
      <w:divBdr>
        <w:top w:val="none" w:sz="0" w:space="0" w:color="auto"/>
        <w:left w:val="none" w:sz="0" w:space="0" w:color="auto"/>
        <w:bottom w:val="none" w:sz="0" w:space="0" w:color="auto"/>
        <w:right w:val="none" w:sz="0" w:space="0" w:color="auto"/>
      </w:divBdr>
    </w:div>
    <w:div w:id="1988625407">
      <w:bodyDiv w:val="1"/>
      <w:marLeft w:val="0"/>
      <w:marRight w:val="0"/>
      <w:marTop w:val="0"/>
      <w:marBottom w:val="0"/>
      <w:divBdr>
        <w:top w:val="none" w:sz="0" w:space="0" w:color="auto"/>
        <w:left w:val="none" w:sz="0" w:space="0" w:color="auto"/>
        <w:bottom w:val="none" w:sz="0" w:space="0" w:color="auto"/>
        <w:right w:val="none" w:sz="0" w:space="0" w:color="auto"/>
      </w:divBdr>
    </w:div>
    <w:div w:id="1998529394">
      <w:bodyDiv w:val="1"/>
      <w:marLeft w:val="0"/>
      <w:marRight w:val="0"/>
      <w:marTop w:val="0"/>
      <w:marBottom w:val="0"/>
      <w:divBdr>
        <w:top w:val="none" w:sz="0" w:space="0" w:color="auto"/>
        <w:left w:val="none" w:sz="0" w:space="0" w:color="auto"/>
        <w:bottom w:val="none" w:sz="0" w:space="0" w:color="auto"/>
        <w:right w:val="none" w:sz="0" w:space="0" w:color="auto"/>
      </w:divBdr>
    </w:div>
    <w:div w:id="2119636444">
      <w:bodyDiv w:val="1"/>
      <w:marLeft w:val="0"/>
      <w:marRight w:val="0"/>
      <w:marTop w:val="0"/>
      <w:marBottom w:val="0"/>
      <w:divBdr>
        <w:top w:val="none" w:sz="0" w:space="0" w:color="auto"/>
        <w:left w:val="none" w:sz="0" w:space="0" w:color="auto"/>
        <w:bottom w:val="none" w:sz="0" w:space="0" w:color="auto"/>
        <w:right w:val="none" w:sz="0" w:space="0" w:color="auto"/>
      </w:divBdr>
    </w:div>
    <w:div w:id="2130120879">
      <w:bodyDiv w:val="1"/>
      <w:marLeft w:val="0"/>
      <w:marRight w:val="0"/>
      <w:marTop w:val="0"/>
      <w:marBottom w:val="0"/>
      <w:divBdr>
        <w:top w:val="none" w:sz="0" w:space="0" w:color="auto"/>
        <w:left w:val="none" w:sz="0" w:space="0" w:color="auto"/>
        <w:bottom w:val="none" w:sz="0" w:space="0" w:color="auto"/>
        <w:right w:val="none" w:sz="0" w:space="0" w:color="auto"/>
      </w:divBdr>
      <w:divsChild>
        <w:div w:id="571165006">
          <w:marLeft w:val="720"/>
          <w:marRight w:val="0"/>
          <w:marTop w:val="0"/>
          <w:marBottom w:val="0"/>
          <w:divBdr>
            <w:top w:val="none" w:sz="0" w:space="0" w:color="auto"/>
            <w:left w:val="none" w:sz="0" w:space="0" w:color="auto"/>
            <w:bottom w:val="none" w:sz="0" w:space="0" w:color="auto"/>
            <w:right w:val="none" w:sz="0" w:space="0" w:color="auto"/>
          </w:divBdr>
        </w:div>
        <w:div w:id="166596068">
          <w:marLeft w:val="0"/>
          <w:marRight w:val="0"/>
          <w:marTop w:val="0"/>
          <w:marBottom w:val="0"/>
          <w:divBdr>
            <w:top w:val="none" w:sz="0" w:space="0" w:color="auto"/>
            <w:left w:val="none" w:sz="0" w:space="0" w:color="auto"/>
            <w:bottom w:val="none" w:sz="0" w:space="0" w:color="auto"/>
            <w:right w:val="none" w:sz="0" w:space="0" w:color="auto"/>
          </w:divBdr>
          <w:divsChild>
            <w:div w:id="1588078341">
              <w:marLeft w:val="0"/>
              <w:marRight w:val="0"/>
              <w:marTop w:val="120"/>
              <w:marBottom w:val="0"/>
              <w:divBdr>
                <w:top w:val="none" w:sz="0" w:space="0" w:color="auto"/>
                <w:left w:val="none" w:sz="0" w:space="0" w:color="auto"/>
                <w:bottom w:val="none" w:sz="0" w:space="0" w:color="auto"/>
                <w:right w:val="none" w:sz="0" w:space="0" w:color="auto"/>
              </w:divBdr>
            </w:div>
            <w:div w:id="1837452437">
              <w:marLeft w:val="0"/>
              <w:marRight w:val="0"/>
              <w:marTop w:val="0"/>
              <w:marBottom w:val="0"/>
              <w:divBdr>
                <w:top w:val="none" w:sz="0" w:space="0" w:color="auto"/>
                <w:left w:val="none" w:sz="0" w:space="0" w:color="auto"/>
                <w:bottom w:val="none" w:sz="0" w:space="0" w:color="auto"/>
                <w:right w:val="none" w:sz="0" w:space="0" w:color="auto"/>
              </w:divBdr>
            </w:div>
          </w:divsChild>
        </w:div>
        <w:div w:id="1687095695">
          <w:marLeft w:val="0"/>
          <w:marRight w:val="0"/>
          <w:marTop w:val="0"/>
          <w:marBottom w:val="0"/>
          <w:divBdr>
            <w:top w:val="none" w:sz="0" w:space="0" w:color="auto"/>
            <w:left w:val="none" w:sz="0" w:space="0" w:color="auto"/>
            <w:bottom w:val="none" w:sz="0" w:space="0" w:color="auto"/>
            <w:right w:val="none" w:sz="0" w:space="0" w:color="auto"/>
          </w:divBdr>
          <w:divsChild>
            <w:div w:id="1825707248">
              <w:marLeft w:val="0"/>
              <w:marRight w:val="0"/>
              <w:marTop w:val="120"/>
              <w:marBottom w:val="0"/>
              <w:divBdr>
                <w:top w:val="none" w:sz="0" w:space="0" w:color="auto"/>
                <w:left w:val="none" w:sz="0" w:space="0" w:color="auto"/>
                <w:bottom w:val="none" w:sz="0" w:space="0" w:color="auto"/>
                <w:right w:val="none" w:sz="0" w:space="0" w:color="auto"/>
              </w:divBdr>
            </w:div>
            <w:div w:id="969285844">
              <w:marLeft w:val="0"/>
              <w:marRight w:val="0"/>
              <w:marTop w:val="0"/>
              <w:marBottom w:val="0"/>
              <w:divBdr>
                <w:top w:val="none" w:sz="0" w:space="0" w:color="auto"/>
                <w:left w:val="none" w:sz="0" w:space="0" w:color="auto"/>
                <w:bottom w:val="none" w:sz="0" w:space="0" w:color="auto"/>
                <w:right w:val="none" w:sz="0" w:space="0" w:color="auto"/>
              </w:divBdr>
            </w:div>
          </w:divsChild>
        </w:div>
        <w:div w:id="1476020125">
          <w:marLeft w:val="0"/>
          <w:marRight w:val="0"/>
          <w:marTop w:val="0"/>
          <w:marBottom w:val="0"/>
          <w:divBdr>
            <w:top w:val="none" w:sz="0" w:space="0" w:color="auto"/>
            <w:left w:val="none" w:sz="0" w:space="0" w:color="auto"/>
            <w:bottom w:val="none" w:sz="0" w:space="0" w:color="auto"/>
            <w:right w:val="none" w:sz="0" w:space="0" w:color="auto"/>
          </w:divBdr>
          <w:divsChild>
            <w:div w:id="1190948392">
              <w:marLeft w:val="0"/>
              <w:marRight w:val="0"/>
              <w:marTop w:val="120"/>
              <w:marBottom w:val="0"/>
              <w:divBdr>
                <w:top w:val="none" w:sz="0" w:space="0" w:color="auto"/>
                <w:left w:val="none" w:sz="0" w:space="0" w:color="auto"/>
                <w:bottom w:val="none" w:sz="0" w:space="0" w:color="auto"/>
                <w:right w:val="none" w:sz="0" w:space="0" w:color="auto"/>
              </w:divBdr>
            </w:div>
            <w:div w:id="5771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iate.europa.eu/search/result/1732098081071/1" TargetMode="External"/><Relationship Id="rId1" Type="http://schemas.openxmlformats.org/officeDocument/2006/relationships/hyperlink" Target="https://iate.europa.eu/search/result/1731911640977/1"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Soraine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oraine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78E1BADFD31468B2C83DAC10F624F" ma:contentTypeVersion="14" ma:contentTypeDescription="Create a new document." ma:contentTypeScope="" ma:versionID="6a88f59e80666dd522857f8c38c681db">
  <xsd:schema xmlns:xsd="http://www.w3.org/2001/XMLSchema" xmlns:xs="http://www.w3.org/2001/XMLSchema" xmlns:p="http://schemas.microsoft.com/office/2006/metadata/properties" xmlns:ns3="40171246-32d2-460d-9acf-d76ba4243db1" xmlns:ns4="5c588d6c-77ac-46f5-a10c-549a71aff4fc" targetNamespace="http://schemas.microsoft.com/office/2006/metadata/properties" ma:root="true" ma:fieldsID="b0489e6575e998d009a845d223f0779b" ns3:_="" ns4:_="">
    <xsd:import namespace="40171246-32d2-460d-9acf-d76ba4243db1"/>
    <xsd:import namespace="5c588d6c-77ac-46f5-a10c-549a71aff4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DateTaken" minOccurs="0"/>
                <xsd:element ref="ns3:MediaServiceSystemTags" minOccurs="0"/>
                <xsd:element ref="ns3:MediaServiceLocation" minOccurs="0"/>
                <xsd:element ref="ns3:MediaServiceOCR" minOccurs="0"/>
                <xsd:element ref="ns3:MediaServiceGenerationTime" minOccurs="0"/>
                <xsd:element ref="ns3:MediaServiceEventHashCode"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71246-32d2-460d-9acf-d76ba4243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588d6c-77ac-46f5-a10c-549a71aff4f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roperties xmlns="http://www.imanage.com/work/xmlschema">
  <documentid>LEGAL!11620182.9</documentid>
  <senderid>KASPAR.E</senderid>
  <senderemail>KASPAR.ENDRIKSON@SORAINEN.COM</senderemail>
  <lastmodified>2024-07-10T18:14:00.0000000+03:00</lastmodified>
  <database>LEGAL</database>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0171246-32d2-460d-9acf-d76ba4243db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93BCE7-823C-42DF-BBED-C5A817B46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71246-32d2-460d-9acf-d76ba4243db1"/>
    <ds:schemaRef ds:uri="5c588d6c-77ac-46f5-a10c-549a71aff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D4A75-E011-492A-A148-368364C72B4A}">
  <ds:schemaRefs>
    <ds:schemaRef ds:uri="http://www.imanage.com/work/xmlschema"/>
  </ds:schemaRefs>
</ds:datastoreItem>
</file>

<file path=customXml/itemProps3.xml><?xml version="1.0" encoding="utf-8"?>
<ds:datastoreItem xmlns:ds="http://schemas.openxmlformats.org/officeDocument/2006/customXml" ds:itemID="{A6C06AE3-66F1-46F6-B5E0-A4930F732A4B}">
  <ds:schemaRefs>
    <ds:schemaRef ds:uri="http://schemas.openxmlformats.org/officeDocument/2006/bibliography"/>
  </ds:schemaRefs>
</ds:datastoreItem>
</file>

<file path=customXml/itemProps4.xml><?xml version="1.0" encoding="utf-8"?>
<ds:datastoreItem xmlns:ds="http://schemas.openxmlformats.org/officeDocument/2006/customXml" ds:itemID="{3DF5B8E0-7652-457F-A555-83EE6D96DAFE}">
  <ds:schemaRefs>
    <ds:schemaRef ds:uri="http://schemas.microsoft.com/office/2006/metadata/properties"/>
    <ds:schemaRef ds:uri="http://schemas.microsoft.com/office/infopath/2007/PartnerControls"/>
    <ds:schemaRef ds:uri="40171246-32d2-460d-9acf-d76ba4243db1"/>
  </ds:schemaRefs>
</ds:datastoreItem>
</file>

<file path=customXml/itemProps5.xml><?xml version="1.0" encoding="utf-8"?>
<ds:datastoreItem xmlns:ds="http://schemas.openxmlformats.org/officeDocument/2006/customXml" ds:itemID="{405380C1-8AFA-4FAB-A38E-0983C0C817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1</Pages>
  <Words>2589</Words>
  <Characters>19806</Characters>
  <Application>Microsoft Office Word</Application>
  <DocSecurity>0</DocSecurity>
  <Lines>165</Lines>
  <Paragraphs>44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ELTS EnKS muudatuse seaduse eelnõu.docx</vt:lpstr>
      <vt:lpstr>ELTSi eelnõu 02.08.docx</vt:lpstr>
    </vt:vector>
  </TitlesOfParts>
  <Company/>
  <LinksUpToDate>false</LinksUpToDate>
  <CharactersWithSpaces>22351</CharactersWithSpaces>
  <SharedDoc>false</SharedDoc>
  <HLinks>
    <vt:vector size="126" baseType="variant">
      <vt:variant>
        <vt:i4>6815758</vt:i4>
      </vt:variant>
      <vt:variant>
        <vt:i4>0</vt:i4>
      </vt:variant>
      <vt:variant>
        <vt:i4>0</vt:i4>
      </vt:variant>
      <vt:variant>
        <vt:i4>5</vt:i4>
      </vt:variant>
      <vt:variant>
        <vt:lpwstr>https://eur-lex.europa.eu/legal-content/EN/TXT/?uri=OJ:L_202401747</vt:lpwstr>
      </vt:variant>
      <vt:variant>
        <vt:lpwstr/>
      </vt:variant>
      <vt:variant>
        <vt:i4>5177427</vt:i4>
      </vt:variant>
      <vt:variant>
        <vt:i4>57</vt:i4>
      </vt:variant>
      <vt:variant>
        <vt:i4>0</vt:i4>
      </vt:variant>
      <vt:variant>
        <vt:i4>5</vt:i4>
      </vt:variant>
      <vt:variant>
        <vt:lpwstr>https://www.riigiteataja.ee/akt/elts</vt:lpwstr>
      </vt:variant>
      <vt:variant>
        <vt:lpwstr>para59b4</vt:lpwstr>
      </vt:variant>
      <vt:variant>
        <vt:i4>5177427</vt:i4>
      </vt:variant>
      <vt:variant>
        <vt:i4>54</vt:i4>
      </vt:variant>
      <vt:variant>
        <vt:i4>0</vt:i4>
      </vt:variant>
      <vt:variant>
        <vt:i4>5</vt:i4>
      </vt:variant>
      <vt:variant>
        <vt:lpwstr>https://www.riigiteataja.ee/akt/elts</vt:lpwstr>
      </vt:variant>
      <vt:variant>
        <vt:lpwstr>para59b4</vt:lpwstr>
      </vt:variant>
      <vt:variant>
        <vt:i4>5177427</vt:i4>
      </vt:variant>
      <vt:variant>
        <vt:i4>51</vt:i4>
      </vt:variant>
      <vt:variant>
        <vt:i4>0</vt:i4>
      </vt:variant>
      <vt:variant>
        <vt:i4>5</vt:i4>
      </vt:variant>
      <vt:variant>
        <vt:lpwstr>https://www.riigiteataja.ee/akt/elts</vt:lpwstr>
      </vt:variant>
      <vt:variant>
        <vt:lpwstr>para59b4</vt:lpwstr>
      </vt:variant>
      <vt:variant>
        <vt:i4>5177427</vt:i4>
      </vt:variant>
      <vt:variant>
        <vt:i4>48</vt:i4>
      </vt:variant>
      <vt:variant>
        <vt:i4>0</vt:i4>
      </vt:variant>
      <vt:variant>
        <vt:i4>5</vt:i4>
      </vt:variant>
      <vt:variant>
        <vt:lpwstr>https://www.riigiteataja.ee/akt/elts</vt:lpwstr>
      </vt:variant>
      <vt:variant>
        <vt:lpwstr>para59b4</vt:lpwstr>
      </vt:variant>
      <vt:variant>
        <vt:i4>5177427</vt:i4>
      </vt:variant>
      <vt:variant>
        <vt:i4>45</vt:i4>
      </vt:variant>
      <vt:variant>
        <vt:i4>0</vt:i4>
      </vt:variant>
      <vt:variant>
        <vt:i4>5</vt:i4>
      </vt:variant>
      <vt:variant>
        <vt:lpwstr>https://www.riigiteataja.ee/akt/elts</vt:lpwstr>
      </vt:variant>
      <vt:variant>
        <vt:lpwstr>para59b4</vt:lpwstr>
      </vt:variant>
      <vt:variant>
        <vt:i4>917612</vt:i4>
      </vt:variant>
      <vt:variant>
        <vt:i4>42</vt:i4>
      </vt:variant>
      <vt:variant>
        <vt:i4>0</vt:i4>
      </vt:variant>
      <vt:variant>
        <vt:i4>5</vt:i4>
      </vt:variant>
      <vt:variant>
        <vt:lpwstr>mailto:Regina.Hermandi@kliimaministeerium.ee</vt:lpwstr>
      </vt:variant>
      <vt:variant>
        <vt:lpwstr/>
      </vt:variant>
      <vt:variant>
        <vt:i4>917612</vt:i4>
      </vt:variant>
      <vt:variant>
        <vt:i4>39</vt:i4>
      </vt:variant>
      <vt:variant>
        <vt:i4>0</vt:i4>
      </vt:variant>
      <vt:variant>
        <vt:i4>5</vt:i4>
      </vt:variant>
      <vt:variant>
        <vt:lpwstr>mailto:Regina.Hermandi@kliimaministeerium.ee</vt:lpwstr>
      </vt:variant>
      <vt:variant>
        <vt:lpwstr/>
      </vt:variant>
      <vt:variant>
        <vt:i4>6029368</vt:i4>
      </vt:variant>
      <vt:variant>
        <vt:i4>36</vt:i4>
      </vt:variant>
      <vt:variant>
        <vt:i4>0</vt:i4>
      </vt:variant>
      <vt:variant>
        <vt:i4>5</vt:i4>
      </vt:variant>
      <vt:variant>
        <vt:lpwstr>mailto:Karin.Lehtmets@kliimaministeerium.ee</vt:lpwstr>
      </vt:variant>
      <vt:variant>
        <vt:lpwstr/>
      </vt:variant>
      <vt:variant>
        <vt:i4>917612</vt:i4>
      </vt:variant>
      <vt:variant>
        <vt:i4>33</vt:i4>
      </vt:variant>
      <vt:variant>
        <vt:i4>0</vt:i4>
      </vt:variant>
      <vt:variant>
        <vt:i4>5</vt:i4>
      </vt:variant>
      <vt:variant>
        <vt:lpwstr>mailto:Regina.Hermandi@kliimaministeerium.ee</vt:lpwstr>
      </vt:variant>
      <vt:variant>
        <vt:lpwstr/>
      </vt:variant>
      <vt:variant>
        <vt:i4>917612</vt:i4>
      </vt:variant>
      <vt:variant>
        <vt:i4>30</vt:i4>
      </vt:variant>
      <vt:variant>
        <vt:i4>0</vt:i4>
      </vt:variant>
      <vt:variant>
        <vt:i4>5</vt:i4>
      </vt:variant>
      <vt:variant>
        <vt:lpwstr>mailto:Regina.Hermandi@kliimaministeerium.ee</vt:lpwstr>
      </vt:variant>
      <vt:variant>
        <vt:lpwstr/>
      </vt:variant>
      <vt:variant>
        <vt:i4>5505105</vt:i4>
      </vt:variant>
      <vt:variant>
        <vt:i4>27</vt:i4>
      </vt:variant>
      <vt:variant>
        <vt:i4>0</vt:i4>
      </vt:variant>
      <vt:variant>
        <vt:i4>5</vt:i4>
      </vt:variant>
      <vt:variant>
        <vt:lpwstr>https://www.riigiteataja.ee/akt/vks</vt:lpwstr>
      </vt:variant>
      <vt:variant>
        <vt:lpwstr>para2b6</vt:lpwstr>
      </vt:variant>
      <vt:variant>
        <vt:i4>5505105</vt:i4>
      </vt:variant>
      <vt:variant>
        <vt:i4>24</vt:i4>
      </vt:variant>
      <vt:variant>
        <vt:i4>0</vt:i4>
      </vt:variant>
      <vt:variant>
        <vt:i4>5</vt:i4>
      </vt:variant>
      <vt:variant>
        <vt:lpwstr>https://www.riigiteataja.ee/akt/vks</vt:lpwstr>
      </vt:variant>
      <vt:variant>
        <vt:lpwstr>para2b6</vt:lpwstr>
      </vt:variant>
      <vt:variant>
        <vt:i4>5505105</vt:i4>
      </vt:variant>
      <vt:variant>
        <vt:i4>21</vt:i4>
      </vt:variant>
      <vt:variant>
        <vt:i4>0</vt:i4>
      </vt:variant>
      <vt:variant>
        <vt:i4>5</vt:i4>
      </vt:variant>
      <vt:variant>
        <vt:lpwstr>https://www.riigiteataja.ee/akt/vks</vt:lpwstr>
      </vt:variant>
      <vt:variant>
        <vt:lpwstr>para2b6</vt:lpwstr>
      </vt:variant>
      <vt:variant>
        <vt:i4>4522058</vt:i4>
      </vt:variant>
      <vt:variant>
        <vt:i4>18</vt:i4>
      </vt:variant>
      <vt:variant>
        <vt:i4>0</vt:i4>
      </vt:variant>
      <vt:variant>
        <vt:i4>5</vt:i4>
      </vt:variant>
      <vt:variant>
        <vt:lpwstr>https://www.riigiteataja.ee/akt/enks</vt:lpwstr>
      </vt:variant>
      <vt:variant>
        <vt:lpwstr>para32b7</vt:lpwstr>
      </vt:variant>
      <vt:variant>
        <vt:i4>4522058</vt:i4>
      </vt:variant>
      <vt:variant>
        <vt:i4>15</vt:i4>
      </vt:variant>
      <vt:variant>
        <vt:i4>0</vt:i4>
      </vt:variant>
      <vt:variant>
        <vt:i4>5</vt:i4>
      </vt:variant>
      <vt:variant>
        <vt:lpwstr>https://www.riigiteataja.ee/akt/enks</vt:lpwstr>
      </vt:variant>
      <vt:variant>
        <vt:lpwstr>para32b7</vt:lpwstr>
      </vt:variant>
      <vt:variant>
        <vt:i4>8060977</vt:i4>
      </vt:variant>
      <vt:variant>
        <vt:i4>12</vt:i4>
      </vt:variant>
      <vt:variant>
        <vt:i4>0</vt:i4>
      </vt:variant>
      <vt:variant>
        <vt:i4>5</vt:i4>
      </vt:variant>
      <vt:variant>
        <vt:lpwstr>https://www.riigiteataja.ee/akt/elts</vt:lpwstr>
      </vt:variant>
      <vt:variant>
        <vt:lpwstr>para59</vt:lpwstr>
      </vt:variant>
      <vt:variant>
        <vt:i4>8060977</vt:i4>
      </vt:variant>
      <vt:variant>
        <vt:i4>9</vt:i4>
      </vt:variant>
      <vt:variant>
        <vt:i4>0</vt:i4>
      </vt:variant>
      <vt:variant>
        <vt:i4>5</vt:i4>
      </vt:variant>
      <vt:variant>
        <vt:lpwstr>https://www.riigiteataja.ee/akt/elts</vt:lpwstr>
      </vt:variant>
      <vt:variant>
        <vt:lpwstr>para59</vt:lpwstr>
      </vt:variant>
      <vt:variant>
        <vt:i4>8060977</vt:i4>
      </vt:variant>
      <vt:variant>
        <vt:i4>6</vt:i4>
      </vt:variant>
      <vt:variant>
        <vt:i4>0</vt:i4>
      </vt:variant>
      <vt:variant>
        <vt:i4>5</vt:i4>
      </vt:variant>
      <vt:variant>
        <vt:lpwstr>https://www.riigiteataja.ee/akt/elts</vt:lpwstr>
      </vt:variant>
      <vt:variant>
        <vt:lpwstr>para59</vt:lpwstr>
      </vt:variant>
      <vt:variant>
        <vt:i4>8060977</vt:i4>
      </vt:variant>
      <vt:variant>
        <vt:i4>3</vt:i4>
      </vt:variant>
      <vt:variant>
        <vt:i4>0</vt:i4>
      </vt:variant>
      <vt:variant>
        <vt:i4>5</vt:i4>
      </vt:variant>
      <vt:variant>
        <vt:lpwstr>https://www.riigiteataja.ee/akt/elts</vt:lpwstr>
      </vt:variant>
      <vt:variant>
        <vt:lpwstr>para59</vt:lpwstr>
      </vt:variant>
      <vt:variant>
        <vt:i4>4915246</vt:i4>
      </vt:variant>
      <vt:variant>
        <vt:i4>0</vt:i4>
      </vt:variant>
      <vt:variant>
        <vt:i4>0</vt:i4>
      </vt:variant>
      <vt:variant>
        <vt:i4>5</vt:i4>
      </vt:variant>
      <vt:variant>
        <vt:lpwstr>mailto:Nikon.Vidjajev@kliimaministeerium.ee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ELTS EnKS muudatuse seaduse eelnõu.docx</dc:title>
  <dc:subject/>
  <dc:creator>Karlis Goldstein</dc:creator>
  <dc:description/>
  <cp:lastModifiedBy>Katariina Kärsten</cp:lastModifiedBy>
  <cp:revision>99</cp:revision>
  <cp:lastPrinted>2024-11-08T05:54:00Z</cp:lastPrinted>
  <dcterms:created xsi:type="dcterms:W3CDTF">2024-10-16T10:18:00Z</dcterms:created>
  <dcterms:modified xsi:type="dcterms:W3CDTF">2024-11-27T15:55:00Z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0x010100E2378E1BADFD31468B2C83DAC10F624F</vt:lpwstr>
  </property>
</Properties>
</file>